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0D96" w14:textId="7CC21165"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0A4530">
        <w:rPr>
          <w:rFonts w:ascii="Roboto" w:hAnsi="Roboto"/>
          <w:noProof/>
          <w:color w:val="383484"/>
          <w:sz w:val="56"/>
          <w:szCs w:val="56"/>
        </w:rPr>
        <w:t>LOUISIANA</w:t>
      </w:r>
    </w:p>
    <w:p w14:paraId="52723A4A" w14:textId="33DDE841"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0332FA09" w14:textId="77777777" w:rsidR="009C0351" w:rsidRDefault="009C0351" w:rsidP="00530DA7">
      <w:pPr>
        <w:jc w:val="center"/>
        <w:rPr>
          <w:rFonts w:ascii="Roboto" w:hAnsi="Roboto"/>
          <w:b/>
          <w:bCs/>
          <w:color w:val="383484"/>
        </w:rPr>
      </w:pPr>
    </w:p>
    <w:p w14:paraId="55AED3E1" w14:textId="77777777" w:rsidR="009C0351" w:rsidRDefault="009C0351" w:rsidP="00B90B9D">
      <w:pPr>
        <w:rPr>
          <w:rFonts w:ascii="Roboto Light" w:hAnsi="Roboto Light"/>
        </w:rPr>
      </w:pPr>
      <w:r>
        <w:rPr>
          <w:rFonts w:ascii="Roboto" w:hAnsi="Roboto"/>
          <w:b/>
          <w:bCs/>
          <w:color w:val="383484"/>
        </w:rPr>
        <w:t xml:space="preserve">Note: </w:t>
      </w:r>
      <w:r w:rsidRPr="00EC0890">
        <w:rPr>
          <w:rFonts w:ascii="Roboto Light" w:hAnsi="Roboto Light"/>
          <w:noProof/>
        </w:rPr>
        <w:t>Louisiana's Congressional election will happen on Tuesday, December 7, 2024. During the Congressional election, you will vote for your member of Congress.</w:t>
      </w:r>
    </w:p>
    <w:p w14:paraId="2F0349D1" w14:textId="77777777" w:rsidR="009C0351" w:rsidRDefault="009C0351" w:rsidP="00B90B9D">
      <w:pPr>
        <w:rPr>
          <w:rFonts w:ascii="Roboto Light" w:hAnsi="Roboto Light"/>
        </w:rPr>
      </w:pPr>
    </w:p>
    <w:p w14:paraId="2C3390B2" w14:textId="722E8765" w:rsidR="009C0351" w:rsidRPr="007D2202" w:rsidRDefault="009C0351" w:rsidP="00EC56B9">
      <w:pPr>
        <w:rPr>
          <w:rFonts w:ascii="Roboto Light" w:hAnsi="Roboto Light"/>
        </w:rPr>
      </w:pP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5142D83A" w14:textId="77777777" w:rsidR="009C0351" w:rsidRDefault="009C0351" w:rsidP="00EC56B9">
      <w:pPr>
        <w:rPr>
          <w:rFonts w:ascii="Roboto Light" w:hAnsi="Roboto Light"/>
        </w:rPr>
      </w:pPr>
    </w:p>
    <w:p w14:paraId="0C6E0190"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733EB8A4" w14:textId="77777777" w:rsidR="009C0351" w:rsidRDefault="009C0351" w:rsidP="00B90B9D">
      <w:pPr>
        <w:rPr>
          <w:rFonts w:ascii="Roboto" w:hAnsi="Roboto"/>
          <w:color w:val="383484"/>
        </w:rPr>
      </w:pPr>
    </w:p>
    <w:p w14:paraId="75A3414E" w14:textId="27781BED" w:rsidR="008414B1" w:rsidRDefault="00BB7E0C" w:rsidP="000F2123">
      <w:pPr>
        <w:pStyle w:val="Heading2"/>
        <w:rPr>
          <w:rFonts w:ascii="Roboto" w:eastAsia="Roboto" w:hAnsi="Roboto" w:cs="Roboto"/>
          <w:b/>
          <w:color w:val="383484"/>
        </w:rPr>
      </w:pPr>
      <w:r>
        <w:rPr>
          <w:noProof/>
        </w:rPr>
        <w:drawing>
          <wp:anchor distT="0" distB="0" distL="114300" distR="114300" simplePos="0" relativeHeight="252009472" behindDoc="0" locked="0" layoutInCell="1" hidden="0" allowOverlap="1" wp14:anchorId="6B04E8A8" wp14:editId="7664EC36">
            <wp:simplePos x="0" y="0"/>
            <wp:positionH relativeFrom="column">
              <wp:posOffset>53975</wp:posOffset>
            </wp:positionH>
            <wp:positionV relativeFrom="paragraph">
              <wp:posOffset>52705</wp:posOffset>
            </wp:positionV>
            <wp:extent cx="542925" cy="534670"/>
            <wp:effectExtent l="0" t="0" r="0" b="0"/>
            <wp:wrapSquare wrapText="bothSides" distT="0" distB="0" distL="114300" distR="114300"/>
            <wp:docPr id="221925455"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414B1">
        <w:rPr>
          <w:rFonts w:ascii="Roboto" w:eastAsia="Roboto" w:hAnsi="Roboto" w:cs="Roboto"/>
          <w:b/>
          <w:color w:val="383484"/>
          <w:sz w:val="40"/>
          <w:szCs w:val="40"/>
        </w:rPr>
        <w:t>GETTING READY TO VOTE</w:t>
      </w:r>
    </w:p>
    <w:p w14:paraId="130D345E" w14:textId="07C4BE6F" w:rsidR="008414B1" w:rsidRDefault="008414B1" w:rsidP="008414B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7C9EA454" w14:textId="77777777" w:rsidR="008414B1" w:rsidRPr="003C2878"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1: Register to vote. </w:t>
      </w:r>
      <w:r w:rsidRPr="003C2878">
        <w:rPr>
          <w:rFonts w:ascii="Roboto Light" w:eastAsia="Roboto Light" w:hAnsi="Roboto Light" w:cs="Roboto Light"/>
          <w:color w:val="000000"/>
        </w:rPr>
        <w:t xml:space="preserve">Read the “Register to Vote” section below to learn how. </w:t>
      </w:r>
    </w:p>
    <w:p w14:paraId="6D1334D5"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14DEB536"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3EDA8666" w14:textId="77777777" w:rsidR="008414B1" w:rsidRPr="00943190" w:rsidRDefault="008414B1" w:rsidP="008414B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6062D038" w14:textId="77777777" w:rsidR="008414B1" w:rsidRPr="003C2878" w:rsidRDefault="008414B1" w:rsidP="008414B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49DAD407" w14:textId="45FF95CF"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7ECC1089" w14:textId="77777777" w:rsidR="008414B1" w:rsidRPr="00473107" w:rsidRDefault="008414B1" w:rsidP="00B90B9D">
      <w:pPr>
        <w:rPr>
          <w:rFonts w:ascii="Roboto" w:hAnsi="Roboto"/>
          <w:color w:val="383484"/>
        </w:rPr>
      </w:pPr>
    </w:p>
    <w:p w14:paraId="483E68C8" w14:textId="77777777" w:rsidR="009C0351" w:rsidRDefault="009C0351" w:rsidP="000F2123">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71904" behindDoc="0" locked="0" layoutInCell="1" allowOverlap="1" wp14:anchorId="71340E74" wp14:editId="357BBB0D">
            <wp:simplePos x="0" y="0"/>
            <wp:positionH relativeFrom="column">
              <wp:posOffset>82550</wp:posOffset>
            </wp:positionH>
            <wp:positionV relativeFrom="paragraph">
              <wp:posOffset>62230</wp:posOffset>
            </wp:positionV>
            <wp:extent cx="542925" cy="534670"/>
            <wp:effectExtent l="0" t="0" r="9525" b="0"/>
            <wp:wrapSquare wrapText="bothSides"/>
            <wp:docPr id="1950857204" name="Picture 1950857204"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1D46AE94"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4DA867FF" w14:textId="3C387D63" w:rsidR="001928B7" w:rsidRPr="001928B7" w:rsidRDefault="009C0351" w:rsidP="001928B7">
      <w:pPr>
        <w:pStyle w:val="ListParagraph"/>
        <w:numPr>
          <w:ilvl w:val="1"/>
          <w:numId w:val="13"/>
        </w:numPr>
        <w:ind w:left="1440"/>
        <w:rPr>
          <w:rFonts w:ascii="Roboto" w:hAnsi="Roboto"/>
          <w:b/>
          <w:bCs/>
          <w:color w:val="383484"/>
        </w:rPr>
      </w:pPr>
      <w:r w:rsidRPr="00EC4751">
        <w:rPr>
          <w:rFonts w:ascii="Roboto Light" w:hAnsi="Roboto Light"/>
        </w:rPr>
        <w:t xml:space="preserve">You can find out if you are already registered to vote by visiting </w:t>
      </w:r>
      <w:hyperlink r:id="rId13" w:history="1">
        <w:r w:rsidRPr="00EC4751">
          <w:rPr>
            <w:rStyle w:val="Hyperlink"/>
            <w:rFonts w:ascii="Roboto Light" w:hAnsi="Roboto Light"/>
          </w:rPr>
          <w:t>vote411.org</w:t>
        </w:r>
      </w:hyperlink>
      <w:r w:rsidRPr="00EC4751">
        <w:rPr>
          <w:rFonts w:ascii="Roboto Light" w:hAnsi="Roboto Light"/>
        </w:rPr>
        <w:t>.</w:t>
      </w:r>
    </w:p>
    <w:p w14:paraId="4C621057" w14:textId="63528362" w:rsidR="001928B7" w:rsidRPr="001928B7" w:rsidRDefault="001928B7" w:rsidP="001928B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079CD397" w14:textId="45F887BD" w:rsidR="00EC4751" w:rsidRPr="00EC4751"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EC4751">
        <w:rPr>
          <w:rFonts w:ascii="Roboto Light" w:hAnsi="Roboto Light"/>
        </w:rPr>
        <w:t xml:space="preserve"> </w:t>
      </w:r>
      <w:r w:rsidR="009C0351" w:rsidRPr="00EC4751">
        <w:rPr>
          <w:rFonts w:ascii="Roboto Light" w:hAnsi="Roboto Light"/>
          <w:noProof/>
        </w:rPr>
        <w:t>Louisiana</w:t>
      </w:r>
      <w:r w:rsidR="009C0351" w:rsidRPr="00EC4751">
        <w:rPr>
          <w:rFonts w:ascii="Roboto Light" w:hAnsi="Roboto Light"/>
        </w:rPr>
        <w:t xml:space="preserve">’s </w:t>
      </w:r>
      <w:hyperlink r:id="rId14" w:history="1">
        <w:r w:rsidR="00ED5FAD" w:rsidRPr="00EC4751">
          <w:rPr>
            <w:rFonts w:ascii="Roboto Light" w:hAnsi="Roboto Light"/>
            <w:color w:val="0000FF"/>
            <w:u w:val="single"/>
            <w:lang w:val="en-US"/>
          </w:rPr>
          <w:t>online voter registration website</w:t>
        </w:r>
        <w:r w:rsidR="009C0351" w:rsidRPr="00F869C2">
          <w:rPr>
            <w:rFonts w:ascii="Roboto Light" w:hAnsi="Roboto Light"/>
            <w:lang w:val="en-US"/>
          </w:rPr>
          <w:t>.</w:t>
        </w:r>
      </w:hyperlink>
    </w:p>
    <w:p w14:paraId="4FD26E6C" w14:textId="7653832A" w:rsidR="009C0351" w:rsidRPr="00EC4751"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EC4751">
        <w:rPr>
          <w:rFonts w:ascii="Roboto Light" w:hAnsi="Roboto Light"/>
        </w:rPr>
        <w:t xml:space="preserve">, filling out, and returning the </w:t>
      </w:r>
      <w:r w:rsidR="009C0351" w:rsidRPr="00EC4751">
        <w:rPr>
          <w:rFonts w:ascii="Roboto Light" w:hAnsi="Roboto Light"/>
          <w:noProof/>
        </w:rPr>
        <w:t>Louisiana</w:t>
      </w:r>
      <w:r w:rsidR="009C0351" w:rsidRPr="00EC4751">
        <w:rPr>
          <w:rFonts w:ascii="Roboto Light" w:hAnsi="Roboto Light"/>
        </w:rPr>
        <w:t xml:space="preserve"> </w:t>
      </w:r>
      <w:hyperlink r:id="rId15" w:history="1">
        <w:r w:rsidR="009C0351" w:rsidRPr="00EC4751">
          <w:rPr>
            <w:rFonts w:ascii="Roboto Light" w:hAnsi="Roboto Light"/>
            <w:color w:val="0000CC"/>
            <w:u w:val="single"/>
            <w:lang w:val="en-US"/>
          </w:rPr>
          <w:t>mail-in registration form.</w:t>
        </w:r>
      </w:hyperlink>
    </w:p>
    <w:p w14:paraId="56E30045"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deadline to register to vote in person or by mail is Monday, October 7. The deadline to register to vote online is Tuesday, October 15. In this state, voters cannot register after this date or on Election Day.</w:t>
      </w:r>
    </w:p>
    <w:p w14:paraId="5D8E4B81"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36F3780B"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35511237" w14:textId="417DC900"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people with guardians are not allowed to vote</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992D8E">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0234A81E"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39223C19" w14:textId="77777777" w:rsidR="009C0351" w:rsidRDefault="009C0351" w:rsidP="50ACE72C">
      <w:pPr>
        <w:spacing w:before="120"/>
        <w:rPr>
          <w:rFonts w:ascii="Roboto Light" w:hAnsi="Roboto Light"/>
          <w:color w:val="0000FF"/>
        </w:rPr>
      </w:pPr>
    </w:p>
    <w:p w14:paraId="4CC0DCBD" w14:textId="7D74879C" w:rsidR="009C0351" w:rsidRPr="00BB7E0C" w:rsidRDefault="009C0351" w:rsidP="00BB7E0C">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69856" behindDoc="0" locked="0" layoutInCell="1" allowOverlap="1" wp14:anchorId="378614EE" wp14:editId="74B31AFA">
            <wp:simplePos x="0" y="0"/>
            <wp:positionH relativeFrom="margin">
              <wp:align>left</wp:align>
            </wp:positionH>
            <wp:positionV relativeFrom="paragraph">
              <wp:posOffset>104775</wp:posOffset>
            </wp:positionV>
            <wp:extent cx="552091" cy="543452"/>
            <wp:effectExtent l="0" t="0" r="635" b="9525"/>
            <wp:wrapSquare wrapText="bothSides"/>
            <wp:docPr id="1626752924" name="Picture 1626752924"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1DE10C83" w14:textId="7D1D268A"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w:t>
      </w:r>
      <w:r w:rsidR="00992D8E">
        <w:rPr>
          <w:rFonts w:ascii="Roboto Light" w:hAnsi="Roboto Light"/>
        </w:rPr>
        <w:t>.</w:t>
      </w:r>
      <w:r w:rsidR="003B1CDD">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5DA9CCDD"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423C0ED7" w14:textId="77777777" w:rsidR="008E7D91" w:rsidRPr="00BB7E0C" w:rsidRDefault="008E7D91" w:rsidP="008E7D91">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3603C0DA" w14:textId="77777777" w:rsidR="00BB7E0C" w:rsidRPr="00BB7E0C" w:rsidRDefault="00BB7E0C" w:rsidP="00BB7E0C">
      <w:pPr>
        <w:spacing w:before="120"/>
        <w:rPr>
          <w:rFonts w:ascii="Roboto Light" w:hAnsi="Roboto Light"/>
        </w:rPr>
      </w:pPr>
    </w:p>
    <w:p w14:paraId="688495A8" w14:textId="77777777" w:rsidR="009C0351" w:rsidRPr="00530DA7" w:rsidRDefault="009C0351" w:rsidP="000F2123">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72928" behindDoc="0" locked="0" layoutInCell="1" allowOverlap="1" wp14:anchorId="2E601A68" wp14:editId="2627CE47">
            <wp:simplePos x="0" y="0"/>
            <wp:positionH relativeFrom="margin">
              <wp:align>left</wp:align>
            </wp:positionH>
            <wp:positionV relativeFrom="paragraph">
              <wp:posOffset>54610</wp:posOffset>
            </wp:positionV>
            <wp:extent cx="577850" cy="568325"/>
            <wp:effectExtent l="0" t="0" r="0" b="3175"/>
            <wp:wrapSquare wrapText="bothSides"/>
            <wp:docPr id="92084404" name="Picture 92084404"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416E3429" w14:textId="502EFD50"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Louisiana</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3BD3D27A" w14:textId="3C224481"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to vote. The Louisiana Secretary of State's office has a list of acceptable IDs that you may bring with you. If you do not have a photo ID, you can sign an affidavit to vote in person. An affidavit is a written statement. When someone signs an affidavit, they promise that they are telling the truth.</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483E5408" w14:textId="59B5A8D9"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r w:rsidRPr="00EC0890">
        <w:rPr>
          <w:rFonts w:ascii="Roboto Light" w:hAnsi="Roboto Light"/>
          <w:noProof/>
        </w:rPr>
        <w:t>You must tell the local election office that you need help with voting before you go to vote. You can do this by filing a statement at your local election office in person or by mail.</w:t>
      </w:r>
      <w:r w:rsidR="0067007D">
        <w:rPr>
          <w:rFonts w:ascii="Roboto Light" w:hAnsi="Roboto Light"/>
          <w:noProof/>
        </w:rPr>
        <w:t xml:space="preserve"> </w:t>
      </w:r>
      <w:hyperlink r:id="rId26" w:history="1">
        <w:r w:rsidR="0067007D" w:rsidRPr="0067007D">
          <w:rPr>
            <w:rStyle w:val="Hyperlink"/>
            <w:rFonts w:ascii="Roboto Light" w:hAnsi="Roboto Light"/>
            <w:noProof/>
          </w:rPr>
          <w:t>Learn about voting assistance.</w:t>
        </w:r>
      </w:hyperlink>
    </w:p>
    <w:p w14:paraId="1A2A9C36"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7"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r w:rsidRPr="00EC0890">
        <w:rPr>
          <w:rFonts w:ascii="Roboto Light" w:hAnsi="Roboto Light"/>
          <w:noProof/>
        </w:rPr>
        <w:t>Your helper cannot be a candidate who is currently running for office and whose name is on the ballot you are voting on, or a staff member from a state-owned developmental center.</w:t>
      </w:r>
    </w:p>
    <w:p w14:paraId="6FB78D45"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You can vote between Friday, October 18 and Tuesday, October 29 to avoid lines on Election Day!</w:t>
      </w:r>
    </w:p>
    <w:p w14:paraId="6FB37F1C" w14:textId="231E1EE4"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people to vote outside the polling place if it is inaccessible. You can contact </w:t>
      </w:r>
      <w:r w:rsidR="00564190">
        <w:rPr>
          <w:rFonts w:ascii="Roboto Light" w:hAnsi="Roboto Light"/>
          <w:noProof/>
        </w:rPr>
        <w:t xml:space="preserve">the </w:t>
      </w:r>
      <w:hyperlink r:id="rId28" w:history="1">
        <w:r w:rsidR="00564190" w:rsidRPr="00E258B9">
          <w:rPr>
            <w:rStyle w:val="Hyperlink"/>
            <w:rFonts w:ascii="Roboto Light" w:hAnsi="Roboto Light"/>
            <w:noProof/>
          </w:rPr>
          <w:t>local election office</w:t>
        </w:r>
      </w:hyperlink>
      <w:r w:rsidRPr="00EC0890">
        <w:rPr>
          <w:rFonts w:ascii="Roboto Light" w:hAnsi="Roboto Light"/>
          <w:noProof/>
        </w:rPr>
        <w:t xml:space="preserve"> to see if they will make this accommodation. You can also contact the </w:t>
      </w:r>
      <w:hyperlink r:id="rId29" w:history="1">
        <w:r w:rsidRPr="00E258B9">
          <w:rPr>
            <w:rStyle w:val="Hyperlink"/>
            <w:rFonts w:ascii="Roboto Light" w:hAnsi="Roboto Light"/>
            <w:noProof/>
          </w:rPr>
          <w:t>Secretary of State’s office</w:t>
        </w:r>
      </w:hyperlink>
      <w:r w:rsidRPr="00EC0890">
        <w:rPr>
          <w:rFonts w:ascii="Roboto Light" w:hAnsi="Roboto Light"/>
          <w:noProof/>
        </w:rPr>
        <w:t xml:space="preserve"> for assistance or vote by absentee ballot.</w:t>
      </w:r>
    </w:p>
    <w:p w14:paraId="5F864F10" w14:textId="77777777" w:rsidR="0063072E" w:rsidRDefault="0063072E" w:rsidP="0063072E">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3E940E27" w14:textId="77777777" w:rsidR="0063072E" w:rsidRPr="00D90B74" w:rsidRDefault="0063072E" w:rsidP="0063072E">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50EFB2E0"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16AE2ADF"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32AF6B47"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75031C72" w14:textId="47D2CED1" w:rsidR="00130CA7" w:rsidRDefault="0063072E" w:rsidP="00130CA7">
      <w:pPr>
        <w:numPr>
          <w:ilvl w:val="1"/>
          <w:numId w:val="10"/>
        </w:numPr>
        <w:spacing w:before="120"/>
        <w:rPr>
          <w:rFonts w:ascii="Roboto" w:eastAsia="Roboto" w:hAnsi="Roboto" w:cs="Roboto"/>
          <w:b/>
          <w:color w:val="383484"/>
        </w:rPr>
      </w:pPr>
      <w:r>
        <w:rPr>
          <w:rFonts w:ascii="Roboto Light" w:eastAsia="Roboto Light" w:hAnsi="Roboto Light" w:cs="Roboto Light"/>
        </w:rPr>
        <w:t>You can go back through your ballot choices and make sure you selected the right ones before printing your ballot and casting</w:t>
      </w:r>
      <w:r w:rsidR="00130CA7">
        <w:rPr>
          <w:rFonts w:ascii="Roboto Light" w:eastAsia="Roboto Light" w:hAnsi="Roboto Light" w:cs="Roboto Light"/>
        </w:rPr>
        <w:t xml:space="preserve"> </w:t>
      </w:r>
      <w:r>
        <w:rPr>
          <w:rFonts w:ascii="Roboto Light" w:eastAsia="Roboto Light" w:hAnsi="Roboto Light" w:cs="Roboto Light"/>
        </w:rPr>
        <w:t xml:space="preserve">your vote. </w:t>
      </w:r>
    </w:p>
    <w:p w14:paraId="44258BDD" w14:textId="77777777" w:rsidR="00130CA7" w:rsidRDefault="00130CA7" w:rsidP="00130CA7">
      <w:pPr>
        <w:spacing w:before="120"/>
        <w:rPr>
          <w:rFonts w:ascii="Roboto" w:eastAsia="Roboto" w:hAnsi="Roboto" w:cs="Roboto"/>
          <w:b/>
          <w:color w:val="383484"/>
        </w:rPr>
      </w:pPr>
    </w:p>
    <w:p w14:paraId="3A2CA9A1" w14:textId="77777777" w:rsidR="00130CA7" w:rsidRDefault="00130CA7" w:rsidP="00130CA7">
      <w:pPr>
        <w:spacing w:before="120"/>
        <w:rPr>
          <w:rFonts w:ascii="Roboto" w:eastAsia="Roboto" w:hAnsi="Roboto" w:cs="Roboto"/>
          <w:b/>
          <w:color w:val="383484"/>
        </w:rPr>
      </w:pPr>
    </w:p>
    <w:p w14:paraId="2DED940E" w14:textId="77777777" w:rsidR="00130CA7" w:rsidRDefault="00130CA7" w:rsidP="00130CA7">
      <w:pPr>
        <w:spacing w:before="120"/>
        <w:rPr>
          <w:rFonts w:ascii="Roboto" w:eastAsia="Roboto" w:hAnsi="Roboto" w:cs="Roboto"/>
          <w:b/>
          <w:color w:val="383484"/>
        </w:rPr>
      </w:pPr>
    </w:p>
    <w:p w14:paraId="08F5B82C" w14:textId="77777777" w:rsidR="00130CA7" w:rsidRPr="00130CA7" w:rsidRDefault="00130CA7" w:rsidP="00130CA7">
      <w:pPr>
        <w:spacing w:before="120"/>
        <w:rPr>
          <w:rFonts w:ascii="Roboto" w:eastAsia="Roboto" w:hAnsi="Roboto" w:cs="Roboto"/>
          <w:b/>
          <w:color w:val="383484"/>
        </w:rPr>
      </w:pPr>
    </w:p>
    <w:p w14:paraId="5B8FEA2A" w14:textId="77777777" w:rsidR="009C0351" w:rsidRPr="00530DA7" w:rsidRDefault="009C0351" w:rsidP="000F2123">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70880" behindDoc="0" locked="0" layoutInCell="1" allowOverlap="1" wp14:anchorId="6EFE296A" wp14:editId="4B010FCF">
            <wp:simplePos x="0" y="0"/>
            <wp:positionH relativeFrom="margin">
              <wp:align>left</wp:align>
            </wp:positionH>
            <wp:positionV relativeFrom="paragraph">
              <wp:posOffset>80010</wp:posOffset>
            </wp:positionV>
            <wp:extent cx="577850" cy="568325"/>
            <wp:effectExtent l="0" t="0" r="0" b="3175"/>
            <wp:wrapSquare wrapText="bothSides"/>
            <wp:docPr id="639141434" name="Picture 639141434"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3B173CFA" w14:textId="3AEDF1F2"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documented disability, are 65 years old or older, or you will be away from home on Election Day, you can vote by mail in this state. This is called absentee voting. (If a polling place is not accessible to people with disabilities, this is a</w:t>
      </w:r>
      <w:r w:rsidR="008D70E8">
        <w:rPr>
          <w:rFonts w:ascii="Roboto Light" w:hAnsi="Roboto Light"/>
          <w:noProof/>
        </w:rPr>
        <w:t>nother way for you to vote).</w:t>
      </w:r>
    </w:p>
    <w:p w14:paraId="058B15FF" w14:textId="33155131"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You will need to include a Louisiana driver's license or non-driver state ID number when you apply for an absentee ballot online. If you apply for an absentee ballot in person or by mail, you may be asked to provide ID. You do not need to include a copy of ID when returning your ballot. </w:t>
      </w:r>
      <w:hyperlink r:id="rId30" w:history="1">
        <w:r w:rsidRPr="008D70E8">
          <w:rPr>
            <w:rStyle w:val="Hyperlink"/>
            <w:rFonts w:ascii="Roboto Light" w:hAnsi="Roboto Light"/>
            <w:noProof/>
          </w:rPr>
          <w:t>Learn about voter ID.</w:t>
        </w:r>
      </w:hyperlink>
    </w:p>
    <w:p w14:paraId="43D77C94" w14:textId="05E12225"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online or from the local election office by mail, in person, or by fax.</w:t>
      </w:r>
      <w:r w:rsidRPr="00E65422">
        <w:rPr>
          <w:rFonts w:ascii="Roboto Light" w:hAnsi="Roboto Light"/>
        </w:rPr>
        <w:t xml:space="preserve"> </w:t>
      </w:r>
      <w:hyperlink r:id="rId31" w:history="1">
        <w:r w:rsidRPr="000A2006">
          <w:rPr>
            <w:rFonts w:ascii="Roboto Light" w:hAnsi="Roboto Light"/>
            <w:noProof/>
            <w:color w:val="0000FF"/>
            <w:u w:val="single"/>
          </w:rPr>
          <w:t>Request your ballot.</w:t>
        </w:r>
      </w:hyperlink>
    </w:p>
    <w:p w14:paraId="3CD3024C" w14:textId="0EA4D40E"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allows voters with disabilities to request an electronic absentee ballot. They can fill out the ballot on their computer, print it, and return the ballot. Request an electronic absentee ballot using the Disabled Application for Absentee by Mail Ballot, checking the box to have your ballot delivered by electronic delivery, and writing down your email address.</w:t>
      </w:r>
      <w:r>
        <w:rPr>
          <w:rFonts w:ascii="Roboto Light" w:hAnsi="Roboto Light"/>
        </w:rPr>
        <w:t xml:space="preserve"> </w:t>
      </w:r>
      <w:hyperlink r:id="rId32" w:history="1">
        <w:r w:rsidR="00757ED9">
          <w:rPr>
            <w:rFonts w:ascii="Roboto Light" w:hAnsi="Roboto Light"/>
            <w:noProof/>
            <w:color w:val="0000FF"/>
            <w:u w:val="single"/>
          </w:rPr>
          <w:t>Request electronic ballot.</w:t>
        </w:r>
      </w:hyperlink>
    </w:p>
    <w:p w14:paraId="060BF0DC"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 ballot is Friday, November 1. Request your ballot as soon as possible to make sure that you receive your ballot on time.</w:t>
      </w:r>
    </w:p>
    <w:p w14:paraId="1323D3D5"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Your helper cannot be a candidate who is currently running for office and whose name is on the ballot you are voting on, or a staff member from a state-owned developmental center. The person who helps you must sign your absentee ballot envelope.</w:t>
      </w:r>
    </w:p>
    <w:p w14:paraId="608256C9" w14:textId="27FA096D"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Your ballot will not be counted if your signature is missing. You must also have someone sign your ballot as a witness</w:t>
      </w:r>
      <w:r w:rsidR="0011745D">
        <w:rPr>
          <w:rFonts w:ascii="Roboto Light" w:hAnsi="Roboto Light"/>
          <w:noProof/>
        </w:rPr>
        <w:t>. That person cannot be a witness for an</w:t>
      </w:r>
      <w:r w:rsidR="004D0547">
        <w:rPr>
          <w:rFonts w:ascii="Roboto Light" w:hAnsi="Roboto Light"/>
          <w:noProof/>
        </w:rPr>
        <w:t>y</w:t>
      </w:r>
      <w:r w:rsidR="0011745D">
        <w:rPr>
          <w:rFonts w:ascii="Roboto Light" w:hAnsi="Roboto Light"/>
          <w:noProof/>
        </w:rPr>
        <w:t xml:space="preserve">one else’s ballot. </w:t>
      </w:r>
    </w:p>
    <w:p w14:paraId="03485702" w14:textId="28EE2493"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 xml:space="preserve">You can return your ballot by mail or deliver it to the local election office. Some voters are allowed to fax their ballot as an accommodation. Contact the </w:t>
      </w:r>
      <w:hyperlink r:id="rId33" w:history="1">
        <w:r w:rsidRPr="00A422E6">
          <w:rPr>
            <w:rStyle w:val="Hyperlink"/>
            <w:rFonts w:ascii="Roboto Light" w:hAnsi="Roboto Light"/>
            <w:noProof/>
          </w:rPr>
          <w:t>local election office</w:t>
        </w:r>
      </w:hyperlink>
      <w:r w:rsidRPr="00EC0890">
        <w:rPr>
          <w:rFonts w:ascii="Roboto Light" w:hAnsi="Roboto Light"/>
          <w:noProof/>
        </w:rPr>
        <w:t xml:space="preserve"> if you need to fax your ballot.</w:t>
      </w:r>
      <w:r w:rsidRPr="00530DA7">
        <w:rPr>
          <w:rFonts w:ascii="Roboto Light" w:hAnsi="Roboto Light"/>
        </w:rPr>
        <w:t xml:space="preserve"> </w:t>
      </w:r>
      <w:r w:rsidRPr="00EC0890">
        <w:rPr>
          <w:rFonts w:ascii="Roboto Light" w:hAnsi="Roboto Light"/>
          <w:noProof/>
        </w:rPr>
        <w:t>Your ballot must be received by the day before Election Day, Monday, November 4 at 4:30 p.m. If you are hospitalized, your ballot must be received by Election Day, Tuesday, November 5 at 8:00 p.m.</w:t>
      </w:r>
    </w:p>
    <w:p w14:paraId="093E901E" w14:textId="284A170C"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a family member return your ballot for you. They must sign a statement on the ballot envelope.</w:t>
      </w:r>
      <w:r w:rsidRPr="00530DA7">
        <w:rPr>
          <w:rFonts w:ascii="Roboto Light" w:hAnsi="Roboto Light"/>
        </w:rPr>
        <w:t xml:space="preserve"> </w:t>
      </w:r>
      <w:r w:rsidR="00B87895">
        <w:rPr>
          <w:rFonts w:ascii="Roboto Light" w:hAnsi="Roboto Light"/>
        </w:rPr>
        <w:t>Your helper cannot help more than one person with returning their ballot.</w:t>
      </w:r>
    </w:p>
    <w:p w14:paraId="402B7EB5"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Louisiana election website.</w:t>
      </w:r>
      <w:r w:rsidRPr="00E21113">
        <w:rPr>
          <w:rFonts w:ascii="Roboto Light" w:hAnsi="Roboto Light"/>
        </w:rPr>
        <w:t xml:space="preserve"> </w:t>
      </w:r>
      <w:hyperlink r:id="rId34" w:history="1">
        <w:r w:rsidRPr="00A0226A">
          <w:rPr>
            <w:rFonts w:ascii="Roboto Light" w:hAnsi="Roboto Light"/>
            <w:noProof/>
            <w:color w:val="0000FF"/>
            <w:u w:val="single"/>
          </w:rPr>
          <w:t>Track your ballot.</w:t>
        </w:r>
      </w:hyperlink>
    </w:p>
    <w:p w14:paraId="5FA8ABE0" w14:textId="3671F778" w:rsidR="009C0351" w:rsidRPr="00C16EB9" w:rsidRDefault="00BB7E0C" w:rsidP="007D5A2B">
      <w:pPr>
        <w:pStyle w:val="ListParagraph"/>
        <w:spacing w:before="120"/>
      </w:pPr>
      <w:r w:rsidRPr="007962C2">
        <w:rPr>
          <w:rFonts w:ascii="Roboto" w:hAnsi="Roboto"/>
          <w:b/>
          <w:bCs/>
          <w:noProof/>
          <w:color w:val="383484"/>
          <w:spacing w:val="10"/>
          <w:sz w:val="40"/>
          <w:szCs w:val="40"/>
          <w:lang w:val="en-US"/>
        </w:rPr>
        <w:drawing>
          <wp:anchor distT="0" distB="0" distL="114300" distR="114300" simplePos="0" relativeHeight="251773952" behindDoc="0" locked="0" layoutInCell="1" allowOverlap="1" wp14:anchorId="1DCEF0D5" wp14:editId="4D2F959A">
            <wp:simplePos x="0" y="0"/>
            <wp:positionH relativeFrom="margin">
              <wp:align>left</wp:align>
            </wp:positionH>
            <wp:positionV relativeFrom="paragraph">
              <wp:posOffset>266065</wp:posOffset>
            </wp:positionV>
            <wp:extent cx="551815" cy="542925"/>
            <wp:effectExtent l="0" t="0" r="635" b="9525"/>
            <wp:wrapSquare wrapText="bothSides"/>
            <wp:docPr id="1859278865" name="Picture 1859278865"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5"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0D88CA" w14:textId="3303DE3F" w:rsidR="009C0351" w:rsidRPr="00BB7E0C" w:rsidRDefault="009C0351" w:rsidP="00BB7E0C">
      <w:pPr>
        <w:pStyle w:val="Heading2"/>
        <w:rPr>
          <w:rFonts w:ascii="Roboto" w:hAnsi="Roboto"/>
          <w:b/>
          <w:bCs/>
          <w:color w:val="383484"/>
          <w:spacing w:val="10"/>
          <w:sz w:val="40"/>
          <w:szCs w:val="40"/>
        </w:rPr>
      </w:pPr>
      <w:r w:rsidRPr="007962C2">
        <w:rPr>
          <w:rFonts w:ascii="Roboto" w:hAnsi="Roboto"/>
          <w:b/>
          <w:bCs/>
          <w:color w:val="383484"/>
          <w:spacing w:val="10"/>
          <w:sz w:val="40"/>
          <w:szCs w:val="40"/>
        </w:rPr>
        <w:t>MORE VOTING HELP</w:t>
      </w:r>
    </w:p>
    <w:p w14:paraId="37456282" w14:textId="77777777" w:rsidR="009C0351" w:rsidRPr="0059374A" w:rsidRDefault="009C0351" w:rsidP="002B0F04">
      <w:pPr>
        <w:pStyle w:val="ListParagraph"/>
        <w:numPr>
          <w:ilvl w:val="0"/>
          <w:numId w:val="16"/>
        </w:numPr>
        <w:contextualSpacing w:val="0"/>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Louisiana</w:t>
      </w:r>
      <w:r w:rsidRPr="007962C2">
        <w:rPr>
          <w:rFonts w:ascii="Roboto Light" w:hAnsi="Roboto Light"/>
        </w:rPr>
        <w:t xml:space="preserve"> </w:t>
      </w:r>
      <w:hyperlink r:id="rId36" w:history="1">
        <w:r w:rsidRPr="007117A2">
          <w:rPr>
            <w:rFonts w:ascii="Roboto Light" w:hAnsi="Roboto Light"/>
            <w:color w:val="0000FF"/>
            <w:u w:val="single"/>
            <w:lang w:val="en-US"/>
          </w:rPr>
          <w:t>state election website</w:t>
        </w:r>
        <w:r w:rsidRPr="00A422E6">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7" w:history="1">
        <w:r w:rsidRPr="0059374A">
          <w:rPr>
            <w:rFonts w:ascii="Roboto Light" w:hAnsi="Roboto Light"/>
            <w:color w:val="0000FF"/>
            <w:u w:val="single"/>
            <w:lang w:val="en-US"/>
          </w:rPr>
          <w:t>voting assistance for voters with disabilities.</w:t>
        </w:r>
      </w:hyperlink>
    </w:p>
    <w:p w14:paraId="7BE0E6BF" w14:textId="100E7BE8" w:rsidR="009C0351" w:rsidRPr="002E778F" w:rsidRDefault="009C0351" w:rsidP="002B0F04">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8"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1-800-960-7705</w:t>
      </w:r>
      <w:r w:rsidRPr="5ED0D13F">
        <w:rPr>
          <w:rFonts w:ascii="Roboto Light" w:hAnsi="Roboto Light"/>
        </w:rPr>
        <w:t>.</w:t>
      </w:r>
      <w:r w:rsidR="00D370BB">
        <w:rPr>
          <w:rFonts w:ascii="Roboto Light" w:hAnsi="Roboto Light"/>
        </w:rPr>
        <w:t xml:space="preserve"> You can also contact the Louisiana Secretary of State’s office at </w:t>
      </w:r>
      <w:r w:rsidR="00D370BB" w:rsidRPr="00D370BB">
        <w:rPr>
          <w:rFonts w:ascii="Roboto Light" w:hAnsi="Roboto Light"/>
        </w:rPr>
        <w:t>1-800-883-2805</w:t>
      </w:r>
      <w:r w:rsidR="00D370BB">
        <w:rPr>
          <w:rFonts w:ascii="Roboto Light" w:hAnsi="Roboto Light"/>
        </w:rPr>
        <w:t>.</w:t>
      </w:r>
    </w:p>
    <w:p w14:paraId="7E011F33"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64CA00D2" w14:textId="77777777" w:rsidR="00E17DCA" w:rsidRPr="000B29BC" w:rsidRDefault="00000FF4" w:rsidP="00E17DCA">
      <w:pPr>
        <w:pStyle w:val="ListParagraph"/>
        <w:numPr>
          <w:ilvl w:val="1"/>
          <w:numId w:val="12"/>
        </w:numPr>
        <w:spacing w:before="120"/>
        <w:rPr>
          <w:rFonts w:ascii="Roboto Light" w:hAnsi="Roboto Light"/>
        </w:rPr>
      </w:pPr>
      <w:hyperlink r:id="rId39" w:history="1">
        <w:r w:rsidR="00E17DCA" w:rsidRPr="000B29BC">
          <w:rPr>
            <w:rStyle w:val="Hyperlink"/>
            <w:rFonts w:ascii="Roboto Light" w:hAnsi="Roboto Light"/>
          </w:rPr>
          <w:t>America Votes: Local Election Office Directory</w:t>
        </w:r>
      </w:hyperlink>
    </w:p>
    <w:p w14:paraId="348E665C" w14:textId="77777777" w:rsidR="00E17DCA" w:rsidRPr="00530DA7" w:rsidRDefault="00000FF4" w:rsidP="00E17DCA">
      <w:pPr>
        <w:pStyle w:val="ListParagraph"/>
        <w:numPr>
          <w:ilvl w:val="1"/>
          <w:numId w:val="12"/>
        </w:numPr>
        <w:spacing w:before="120"/>
        <w:rPr>
          <w:rFonts w:ascii="Roboto Light" w:hAnsi="Roboto Light"/>
        </w:rPr>
      </w:pPr>
      <w:hyperlink r:id="rId40">
        <w:r w:rsidR="00E17DCA" w:rsidRPr="00530DA7">
          <w:rPr>
            <w:rStyle w:val="Hyperlink"/>
            <w:rFonts w:ascii="Roboto Light" w:hAnsi="Roboto Light"/>
          </w:rPr>
          <w:t>Guardianship and Voting Laws</w:t>
        </w:r>
      </w:hyperlink>
    </w:p>
    <w:p w14:paraId="55F9AABE" w14:textId="77777777" w:rsidR="00E17DCA" w:rsidRPr="00530DA7" w:rsidRDefault="00000FF4" w:rsidP="00E17DCA">
      <w:pPr>
        <w:pStyle w:val="ListParagraph"/>
        <w:numPr>
          <w:ilvl w:val="1"/>
          <w:numId w:val="12"/>
        </w:numPr>
        <w:spacing w:before="120"/>
        <w:rPr>
          <w:rFonts w:ascii="Roboto Light" w:hAnsi="Roboto Light"/>
        </w:rPr>
      </w:pPr>
      <w:hyperlink r:id="rId41">
        <w:r w:rsidR="00E17DCA" w:rsidRPr="00530DA7">
          <w:rPr>
            <w:rStyle w:val="Hyperlink"/>
            <w:rFonts w:ascii="Roboto Light" w:hAnsi="Roboto Light"/>
          </w:rPr>
          <w:t>Resources for Deaf and Hard of Hearing Voters</w:t>
        </w:r>
      </w:hyperlink>
      <w:r w:rsidR="00E17DCA" w:rsidRPr="00530DA7">
        <w:rPr>
          <w:rFonts w:ascii="Roboto Light" w:hAnsi="Roboto Light"/>
        </w:rPr>
        <w:tab/>
      </w:r>
    </w:p>
    <w:p w14:paraId="66181443" w14:textId="77777777" w:rsidR="00E17DCA" w:rsidRPr="00530DA7" w:rsidRDefault="00000FF4" w:rsidP="00E17DCA">
      <w:pPr>
        <w:pStyle w:val="ListParagraph"/>
        <w:numPr>
          <w:ilvl w:val="1"/>
          <w:numId w:val="12"/>
        </w:numPr>
        <w:spacing w:before="120"/>
        <w:rPr>
          <w:rFonts w:ascii="Roboto Light" w:hAnsi="Roboto Light"/>
        </w:rPr>
      </w:pPr>
      <w:hyperlink r:id="rId42">
        <w:r w:rsidR="00E17DCA" w:rsidRPr="00530DA7">
          <w:rPr>
            <w:rStyle w:val="Hyperlink"/>
            <w:rFonts w:ascii="Roboto Light" w:hAnsi="Roboto Light"/>
          </w:rPr>
          <w:t>Resources for Blind and Low Vision Voters</w:t>
        </w:r>
      </w:hyperlink>
    </w:p>
    <w:p w14:paraId="44CE34FE" w14:textId="77777777" w:rsidR="00E17DCA" w:rsidRPr="008D32AC" w:rsidRDefault="00000FF4" w:rsidP="00E17DCA">
      <w:pPr>
        <w:pStyle w:val="ListParagraph"/>
        <w:numPr>
          <w:ilvl w:val="1"/>
          <w:numId w:val="12"/>
        </w:numPr>
        <w:spacing w:before="120"/>
        <w:rPr>
          <w:rStyle w:val="Hyperlink"/>
          <w:rFonts w:ascii="Roboto Light" w:hAnsi="Roboto Light"/>
          <w:color w:val="auto"/>
          <w:u w:val="none"/>
        </w:rPr>
      </w:pPr>
      <w:hyperlink r:id="rId43">
        <w:r w:rsidR="00E17DCA" w:rsidRPr="00530DA7">
          <w:rPr>
            <w:rStyle w:val="Hyperlink"/>
            <w:rFonts w:ascii="Roboto Light" w:hAnsi="Roboto Light"/>
          </w:rPr>
          <w:t>Easy Read and Plain Language Voting Resources</w:t>
        </w:r>
      </w:hyperlink>
    </w:p>
    <w:p w14:paraId="35D3C845" w14:textId="77777777" w:rsidR="00E17DCA" w:rsidRPr="004A37F5" w:rsidRDefault="00E17DCA" w:rsidP="00E17DCA">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18B6CA4C" w14:textId="77777777" w:rsidR="00E17DCA" w:rsidRPr="00530DA7" w:rsidRDefault="00E17DCA" w:rsidP="00E17DCA">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4" w:history="1">
        <w:r w:rsidRPr="00D7452E">
          <w:rPr>
            <w:rStyle w:val="Hyperlink"/>
            <w:rFonts w:ascii="Roboto Light" w:hAnsi="Roboto Light"/>
          </w:rPr>
          <w:t>VoteRiders: Voter ID Help</w:t>
        </w:r>
      </w:hyperlink>
    </w:p>
    <w:p w14:paraId="72CB0754" w14:textId="77777777" w:rsidR="009C0351" w:rsidRDefault="00000FF4" w:rsidP="00530DA7">
      <w:pPr>
        <w:pStyle w:val="ListParagraph"/>
        <w:numPr>
          <w:ilvl w:val="1"/>
          <w:numId w:val="12"/>
        </w:numPr>
        <w:spacing w:before="120"/>
        <w:rPr>
          <w:rFonts w:ascii="Roboto Light" w:hAnsi="Roboto Light"/>
        </w:rPr>
      </w:pPr>
      <w:hyperlink r:id="rId45">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71E5289C" w14:textId="77777777" w:rsidR="009C0351" w:rsidRDefault="00000FF4" w:rsidP="00E429BA">
      <w:pPr>
        <w:pStyle w:val="ListParagraph"/>
        <w:numPr>
          <w:ilvl w:val="1"/>
          <w:numId w:val="12"/>
        </w:numPr>
        <w:rPr>
          <w:rFonts w:ascii="Roboto Light" w:hAnsi="Roboto Light"/>
        </w:rPr>
      </w:pPr>
      <w:hyperlink r:id="rId46">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7F53D5B0" w14:textId="77777777" w:rsidR="009C0351" w:rsidRPr="00530DA7" w:rsidRDefault="009C0351" w:rsidP="00E429BA">
      <w:pPr>
        <w:rPr>
          <w:rFonts w:ascii="Roboto Light" w:hAnsi="Roboto Light"/>
        </w:rPr>
      </w:pPr>
    </w:p>
    <w:p w14:paraId="4E39CC3B" w14:textId="77777777" w:rsidR="009C0351" w:rsidRDefault="009C0351" w:rsidP="00033354">
      <w:pPr>
        <w:jc w:val="center"/>
        <w:rPr>
          <w:rFonts w:ascii="Roboto Light" w:hAnsi="Roboto Light"/>
        </w:rPr>
      </w:pPr>
      <w:r>
        <w:rPr>
          <w:noProof/>
          <w:lang w:val="en-US"/>
        </w:rPr>
        <w:drawing>
          <wp:inline distT="0" distB="0" distL="0" distR="0" wp14:anchorId="5CF0E625" wp14:editId="20BA08A3">
            <wp:extent cx="4261748" cy="758691"/>
            <wp:effectExtent l="0" t="0" r="0" b="0"/>
            <wp:docPr id="2042654938" name="Picture 2042654938"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7">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A5CC0B0" w14:textId="049F2BF9"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7358DDD3" w14:textId="77777777" w:rsidR="009C0351" w:rsidRDefault="009C0351" w:rsidP="00530DA7">
      <w:pPr>
        <w:spacing w:line="240" w:lineRule="auto"/>
        <w:rPr>
          <w:rFonts w:ascii="Roboto Light" w:hAnsi="Roboto Light"/>
          <w:sz w:val="26"/>
          <w:szCs w:val="26"/>
        </w:rPr>
      </w:pPr>
    </w:p>
    <w:p w14:paraId="3342E934" w14:textId="77777777" w:rsidR="009C0351" w:rsidRDefault="009C0351" w:rsidP="00530DA7">
      <w:pPr>
        <w:spacing w:line="240" w:lineRule="auto"/>
        <w:rPr>
          <w:rFonts w:ascii="Roboto Light" w:hAnsi="Roboto Light"/>
          <w:sz w:val="26"/>
          <w:szCs w:val="26"/>
        </w:rPr>
      </w:pPr>
    </w:p>
    <w:p w14:paraId="28F94BFB" w14:textId="77777777" w:rsidR="009C0351" w:rsidRDefault="009C0351" w:rsidP="0060462B">
      <w:pPr>
        <w:spacing w:before="120"/>
        <w:rPr>
          <w:rFonts w:ascii="Roboto Light" w:hAnsi="Roboto Light"/>
          <w:color w:val="0000FF"/>
          <w:u w:val="single"/>
        </w:rPr>
      </w:pPr>
    </w:p>
    <w:p w14:paraId="7EE498B9" w14:textId="77777777" w:rsidR="009C0351" w:rsidRDefault="009C0351" w:rsidP="00530DA7">
      <w:pPr>
        <w:spacing w:line="240" w:lineRule="auto"/>
        <w:rPr>
          <w:b/>
          <w:bCs/>
          <w:highlight w:val="yellow"/>
        </w:rPr>
        <w:sectPr w:rsidR="009C0351" w:rsidSect="009C0351">
          <w:headerReference w:type="default" r:id="rId48"/>
          <w:headerReference w:type="first" r:id="rId49"/>
          <w:footerReference w:type="first" r:id="rId50"/>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1"/>
      <w:headerReference w:type="first" r:id="rId52"/>
      <w:footerReference w:type="first" r:id="rId53"/>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03309" w14:textId="77777777" w:rsidR="00E755BC" w:rsidRDefault="00E755BC">
      <w:pPr>
        <w:spacing w:line="240" w:lineRule="auto"/>
      </w:pPr>
      <w:r>
        <w:separator/>
      </w:r>
    </w:p>
  </w:endnote>
  <w:endnote w:type="continuationSeparator" w:id="0">
    <w:p w14:paraId="1C42ACC7" w14:textId="77777777" w:rsidR="00E755BC" w:rsidRDefault="00E755BC">
      <w:pPr>
        <w:spacing w:line="240" w:lineRule="auto"/>
      </w:pPr>
      <w:r>
        <w:continuationSeparator/>
      </w:r>
    </w:p>
  </w:endnote>
  <w:endnote w:type="continuationNotice" w:id="1">
    <w:p w14:paraId="0861C0B7" w14:textId="77777777" w:rsidR="00E755BC" w:rsidRDefault="00E755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4A0D"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3875" w14:textId="77777777" w:rsidR="00E755BC" w:rsidRDefault="00E755BC">
      <w:pPr>
        <w:spacing w:line="240" w:lineRule="auto"/>
      </w:pPr>
      <w:r>
        <w:separator/>
      </w:r>
    </w:p>
  </w:footnote>
  <w:footnote w:type="continuationSeparator" w:id="0">
    <w:p w14:paraId="7B73C664" w14:textId="77777777" w:rsidR="00E755BC" w:rsidRDefault="00E755BC">
      <w:pPr>
        <w:spacing w:line="240" w:lineRule="auto"/>
      </w:pPr>
      <w:r>
        <w:continuationSeparator/>
      </w:r>
    </w:p>
  </w:footnote>
  <w:footnote w:type="continuationNotice" w:id="1">
    <w:p w14:paraId="3A4731EB" w14:textId="77777777" w:rsidR="00E755BC" w:rsidRDefault="00E755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9410"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053C" w14:textId="77777777" w:rsidR="009C0351" w:rsidRDefault="009C0351" w:rsidP="00782D8A">
    <w:pPr>
      <w:pStyle w:val="Title"/>
      <w:jc w:val="left"/>
    </w:pPr>
    <w:r>
      <w:rPr>
        <w:noProof/>
        <w:lang w:val="en-US"/>
      </w:rPr>
      <w:drawing>
        <wp:anchor distT="0" distB="0" distL="114300" distR="114300" simplePos="0" relativeHeight="251698176" behindDoc="1" locked="0" layoutInCell="1" allowOverlap="1" wp14:anchorId="7256BA13" wp14:editId="042D5ED2">
          <wp:simplePos x="0" y="0"/>
          <wp:positionH relativeFrom="page">
            <wp:posOffset>41275</wp:posOffset>
          </wp:positionH>
          <wp:positionV relativeFrom="paragraph">
            <wp:posOffset>-245374</wp:posOffset>
          </wp:positionV>
          <wp:extent cx="7653710" cy="2121475"/>
          <wp:effectExtent l="0" t="0" r="4445" b="0"/>
          <wp:wrapNone/>
          <wp:docPr id="1408258087" name="Picture 1408258087"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0FF4"/>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429"/>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356D"/>
    <w:rsid w:val="00E56A8C"/>
    <w:rsid w:val="00E571AF"/>
    <w:rsid w:val="00E572E4"/>
    <w:rsid w:val="00E57F24"/>
    <w:rsid w:val="00E615CC"/>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D19"/>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26F1"/>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s://www.sos.la.gov/ElectionsAndVoting/Vote/VoteOnElectionDay/Pages/default.aspx" TargetMode="External"/><Relationship Id="rId39" Type="http://schemas.openxmlformats.org/officeDocument/2006/relationships/hyperlink" Target="https://www.voteamerica.com/local-election-offices/" TargetMode="External"/><Relationship Id="rId21" Type="http://schemas.openxmlformats.org/officeDocument/2006/relationships/hyperlink" Target="http://www.aapd.com/voter-info/" TargetMode="External"/><Relationship Id="rId34" Type="http://schemas.openxmlformats.org/officeDocument/2006/relationships/hyperlink" Target="https://voterportal.sos.la.gov/" TargetMode="External"/><Relationship Id="rId42" Type="http://schemas.openxmlformats.org/officeDocument/2006/relationships/hyperlink" Target="https://www.nfb.org/programs-services/center-excellence-nonvisual-access/national-center-nonvisual-election-3" TargetMode="External"/><Relationship Id="rId47" Type="http://schemas.openxmlformats.org/officeDocument/2006/relationships/image" Target="media/image6.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la.org/" TargetMode="External"/><Relationship Id="rId29" Type="http://schemas.openxmlformats.org/officeDocument/2006/relationships/hyperlink" Target="https://www.sos.la.gov/ElectionsAndVoting/Pages/default.aspx"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voterportal.sos.la.gov/" TargetMode="External"/><Relationship Id="rId32" Type="http://schemas.openxmlformats.org/officeDocument/2006/relationships/hyperlink" Target="https://www.sos.la.gov/ElectionsAndVoting/PublishedDocuments/DisabledApplicationForAbsenteeByMailBallot.pdf" TargetMode="External"/><Relationship Id="rId37" Type="http://schemas.openxmlformats.org/officeDocument/2006/relationships/hyperlink" Target="https://www.sos.la.gov/ElectionsAndVoting/Pages/DisabledElderlyCitizens.aspx" TargetMode="External"/><Relationship Id="rId40" Type="http://schemas.openxmlformats.org/officeDocument/2006/relationships/hyperlink" Target="https://www.sabeusa.org/govoter/voting-info/voting-and-guardianship/" TargetMode="External"/><Relationship Id="rId45" Type="http://schemas.openxmlformats.org/officeDocument/2006/relationships/hyperlink" Target="https://www.nad.org/voter-informatio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disabilityrightsla.org/" TargetMode="External"/><Relationship Id="rId31" Type="http://schemas.openxmlformats.org/officeDocument/2006/relationships/hyperlink" Target="https://www.sos.la.gov/ElectionsAndVoting/Vote/VoteByMail/Pages/default.aspx" TargetMode="External"/><Relationship Id="rId44" Type="http://schemas.openxmlformats.org/officeDocument/2006/relationships/hyperlink" Target="https://www.voteriders.org/"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os.la.gov/ElectionsAndVoting/Pages/OnlineVoterRegistration.aspx" TargetMode="External"/><Relationship Id="rId22" Type="http://schemas.openxmlformats.org/officeDocument/2006/relationships/hyperlink" Target="https://www.ballotready.org/" TargetMode="External"/><Relationship Id="rId27" Type="http://schemas.openxmlformats.org/officeDocument/2006/relationships/hyperlink" Target="http://www.aapd.com/voter-info/" TargetMode="External"/><Relationship Id="rId30" Type="http://schemas.openxmlformats.org/officeDocument/2006/relationships/hyperlink" Target="https://www.voteriders.org/states/louisiana/" TargetMode="External"/><Relationship Id="rId35" Type="http://schemas.openxmlformats.org/officeDocument/2006/relationships/image" Target="media/image5.png"/><Relationship Id="rId43" Type="http://schemas.openxmlformats.org/officeDocument/2006/relationships/hyperlink" Target="https://autisticadvocacy.org/policy/toolkits/voting/" TargetMode="External"/><Relationship Id="rId48" Type="http://schemas.openxmlformats.org/officeDocument/2006/relationships/header" Target="header1.xml"/><Relationship Id="rId8" Type="http://schemas.openxmlformats.org/officeDocument/2006/relationships/hyperlink" Target="http://www.aapd.com/voter-info/"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usvotefoundation.org/ex-off-voting-rights/Louisiana" TargetMode="External"/><Relationship Id="rId25" Type="http://schemas.openxmlformats.org/officeDocument/2006/relationships/hyperlink" Target="https://www.sos.la.gov/ElectionsAndVoting/Vote/VoteOnElectionDay/Pages/default.aspx" TargetMode="External"/><Relationship Id="rId33" Type="http://schemas.openxmlformats.org/officeDocument/2006/relationships/hyperlink" Target="https://www.voteamerica.com/local-election-offices/" TargetMode="External"/><Relationship Id="rId38" Type="http://schemas.openxmlformats.org/officeDocument/2006/relationships/hyperlink" Target="https://disabilityrightsla.org/" TargetMode="External"/><Relationship Id="rId46" Type="http://schemas.openxmlformats.org/officeDocument/2006/relationships/hyperlink" Target="https://866ourvote.org/" TargetMode="External"/><Relationship Id="rId20" Type="http://schemas.openxmlformats.org/officeDocument/2006/relationships/image" Target="media/image3.png"/><Relationship Id="rId41" Type="http://schemas.openxmlformats.org/officeDocument/2006/relationships/hyperlink" Target="https://www.nad.org/voter-inform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os.la.gov/ElectionsAndVoting/PublishedDocuments/ApplicationToRegisterToVote.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s://www.sos.la.gov/ElectionsAndVoting/Pages/default.aspx"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2142</Words>
  <Characters>12215</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2024-08-27T17:58:00Z</dcterms:created>
  <dcterms:modified xsi:type="dcterms:W3CDTF">2024-08-27T17:58:00Z</dcterms:modified>
</cp:coreProperties>
</file>