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07F10" w14:textId="225C0E1D"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4C3D90">
        <w:rPr>
          <w:rFonts w:ascii="Roboto" w:hAnsi="Roboto"/>
          <w:noProof/>
          <w:color w:val="383484"/>
          <w:sz w:val="56"/>
          <w:szCs w:val="56"/>
        </w:rPr>
        <w:t>GEORGIA</w:t>
      </w:r>
    </w:p>
    <w:p w14:paraId="6777771B" w14:textId="23DEBFAF"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489B285E" w14:textId="77777777" w:rsidR="009C0351" w:rsidRDefault="009C0351" w:rsidP="00B90B9D">
      <w:pPr>
        <w:rPr>
          <w:rFonts w:ascii="Roboto Light" w:hAnsi="Roboto Light"/>
        </w:rPr>
      </w:pPr>
    </w:p>
    <w:p w14:paraId="03687585" w14:textId="044EE802"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59711AD9" w14:textId="77777777" w:rsidR="009C0351" w:rsidRDefault="009C0351" w:rsidP="00EC56B9">
      <w:pPr>
        <w:rPr>
          <w:rFonts w:ascii="Roboto Light" w:hAnsi="Roboto Light"/>
        </w:rPr>
      </w:pPr>
    </w:p>
    <w:p w14:paraId="631FE520"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59A5E4D9" w14:textId="77777777" w:rsidR="009C0351" w:rsidRDefault="009C0351" w:rsidP="00B90B9D">
      <w:pPr>
        <w:rPr>
          <w:rFonts w:ascii="Roboto" w:hAnsi="Roboto"/>
          <w:color w:val="383484"/>
        </w:rPr>
      </w:pPr>
    </w:p>
    <w:p w14:paraId="48AA4651" w14:textId="5C11A324" w:rsidR="008414B1" w:rsidRDefault="00273215" w:rsidP="00416677">
      <w:pPr>
        <w:pStyle w:val="Heading2"/>
        <w:rPr>
          <w:rFonts w:ascii="Roboto" w:eastAsia="Roboto" w:hAnsi="Roboto" w:cs="Roboto"/>
          <w:b/>
          <w:color w:val="383484"/>
        </w:rPr>
      </w:pPr>
      <w:r>
        <w:rPr>
          <w:noProof/>
        </w:rPr>
        <w:drawing>
          <wp:anchor distT="0" distB="0" distL="114300" distR="114300" simplePos="0" relativeHeight="251993088" behindDoc="0" locked="0" layoutInCell="1" hidden="0" allowOverlap="1" wp14:anchorId="7467804F" wp14:editId="26025AC1">
            <wp:simplePos x="0" y="0"/>
            <wp:positionH relativeFrom="column">
              <wp:posOffset>34925</wp:posOffset>
            </wp:positionH>
            <wp:positionV relativeFrom="paragraph">
              <wp:posOffset>81280</wp:posOffset>
            </wp:positionV>
            <wp:extent cx="542925" cy="534670"/>
            <wp:effectExtent l="0" t="0" r="0" b="0"/>
            <wp:wrapSquare wrapText="bothSides" distT="0" distB="0" distL="114300" distR="114300"/>
            <wp:docPr id="1318598549"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414B1">
        <w:rPr>
          <w:rFonts w:ascii="Roboto" w:eastAsia="Roboto" w:hAnsi="Roboto" w:cs="Roboto"/>
          <w:b/>
          <w:color w:val="383484"/>
          <w:sz w:val="40"/>
          <w:szCs w:val="40"/>
        </w:rPr>
        <w:t>GETTING READY TO VOTE</w:t>
      </w:r>
    </w:p>
    <w:p w14:paraId="47585A42" w14:textId="0EF455AD" w:rsidR="008414B1" w:rsidRDefault="008414B1" w:rsidP="008414B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238B5EBC" w14:textId="77777777" w:rsidR="008414B1" w:rsidRPr="003C2878"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34BE1416"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7B1555E6"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7C8D4473" w14:textId="77777777" w:rsidR="008414B1" w:rsidRPr="00943190" w:rsidRDefault="008414B1" w:rsidP="008414B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5287DF32" w14:textId="77777777" w:rsidR="008414B1" w:rsidRPr="003C2878" w:rsidRDefault="008414B1" w:rsidP="008414B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418A5EE6" w14:textId="1063E809"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3E33149B" w14:textId="77777777" w:rsidR="008414B1" w:rsidRPr="00473107" w:rsidRDefault="008414B1" w:rsidP="00B90B9D">
      <w:pPr>
        <w:rPr>
          <w:rFonts w:ascii="Roboto" w:hAnsi="Roboto"/>
          <w:color w:val="383484"/>
        </w:rPr>
      </w:pPr>
    </w:p>
    <w:p w14:paraId="4C494C12" w14:textId="77777777" w:rsidR="009C0351" w:rsidRDefault="009C0351" w:rsidP="00416677">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22752" behindDoc="0" locked="0" layoutInCell="1" allowOverlap="1" wp14:anchorId="38EBA24D" wp14:editId="50C48F04">
            <wp:simplePos x="0" y="0"/>
            <wp:positionH relativeFrom="column">
              <wp:posOffset>63500</wp:posOffset>
            </wp:positionH>
            <wp:positionV relativeFrom="paragraph">
              <wp:posOffset>109855</wp:posOffset>
            </wp:positionV>
            <wp:extent cx="542925" cy="534670"/>
            <wp:effectExtent l="0" t="0" r="9525" b="0"/>
            <wp:wrapSquare wrapText="bothSides"/>
            <wp:docPr id="983359729" name="Picture 983359729"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32F83651"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7B5A9FE5" w14:textId="77777777" w:rsidR="004C3D90" w:rsidRPr="00B201EF" w:rsidRDefault="009C0351" w:rsidP="004C3D90">
      <w:pPr>
        <w:pStyle w:val="ListParagraph"/>
        <w:numPr>
          <w:ilvl w:val="1"/>
          <w:numId w:val="13"/>
        </w:numPr>
        <w:ind w:left="1440"/>
        <w:rPr>
          <w:rFonts w:ascii="Roboto" w:hAnsi="Roboto"/>
          <w:b/>
          <w:bCs/>
          <w:color w:val="383484"/>
        </w:rPr>
      </w:pPr>
      <w:r w:rsidRPr="004C3D90">
        <w:rPr>
          <w:rFonts w:ascii="Roboto Light" w:hAnsi="Roboto Light"/>
        </w:rPr>
        <w:t xml:space="preserve">You can find out if you are already registered to vote by visiting </w:t>
      </w:r>
      <w:hyperlink r:id="rId13" w:history="1">
        <w:r w:rsidRPr="004C3D90">
          <w:rPr>
            <w:rStyle w:val="Hyperlink"/>
            <w:rFonts w:ascii="Roboto Light" w:hAnsi="Roboto Light"/>
          </w:rPr>
          <w:t>vote411.org</w:t>
        </w:r>
      </w:hyperlink>
      <w:r w:rsidRPr="004C3D90">
        <w:rPr>
          <w:rFonts w:ascii="Roboto Light" w:hAnsi="Roboto Light"/>
        </w:rPr>
        <w:t>.</w:t>
      </w:r>
    </w:p>
    <w:p w14:paraId="6417B73C" w14:textId="581F6325" w:rsidR="00B201EF" w:rsidRPr="00B201EF" w:rsidRDefault="00B201EF" w:rsidP="00B201EF">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1BD1960C" w14:textId="77C92F1D" w:rsidR="004C3D90" w:rsidRPr="004C3D90"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4C3D90">
        <w:rPr>
          <w:rFonts w:ascii="Roboto Light" w:hAnsi="Roboto Light"/>
        </w:rPr>
        <w:t xml:space="preserve"> </w:t>
      </w:r>
      <w:r w:rsidR="009C0351" w:rsidRPr="004C3D90">
        <w:rPr>
          <w:rFonts w:ascii="Roboto Light" w:hAnsi="Roboto Light"/>
          <w:noProof/>
        </w:rPr>
        <w:t>Georgia</w:t>
      </w:r>
      <w:r w:rsidR="009C0351" w:rsidRPr="004C3D90">
        <w:rPr>
          <w:rFonts w:ascii="Roboto Light" w:hAnsi="Roboto Light"/>
        </w:rPr>
        <w:t xml:space="preserve">’s </w:t>
      </w:r>
      <w:hyperlink r:id="rId14" w:anchor="no-back-button" w:history="1">
        <w:r w:rsidR="00ED5FAD" w:rsidRPr="004C3D90">
          <w:rPr>
            <w:rFonts w:ascii="Roboto Light" w:hAnsi="Roboto Light"/>
            <w:color w:val="0000FF"/>
            <w:u w:val="single"/>
            <w:lang w:val="en-US"/>
          </w:rPr>
          <w:t>online voter registration website</w:t>
        </w:r>
        <w:r w:rsidR="009C0351" w:rsidRPr="00420CFF">
          <w:rPr>
            <w:rFonts w:ascii="Roboto Light" w:hAnsi="Roboto Light"/>
            <w:lang w:val="en-US"/>
          </w:rPr>
          <w:t>.</w:t>
        </w:r>
      </w:hyperlink>
    </w:p>
    <w:p w14:paraId="6DF71348" w14:textId="71551BCD" w:rsidR="009C0351" w:rsidRPr="004C3D90"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4C3D90">
        <w:rPr>
          <w:rFonts w:ascii="Roboto Light" w:hAnsi="Roboto Light"/>
        </w:rPr>
        <w:t xml:space="preserve">, filling out, and returning the </w:t>
      </w:r>
      <w:r w:rsidR="009C0351" w:rsidRPr="004C3D90">
        <w:rPr>
          <w:rFonts w:ascii="Roboto Light" w:hAnsi="Roboto Light"/>
          <w:noProof/>
        </w:rPr>
        <w:t>Georgia</w:t>
      </w:r>
      <w:r w:rsidR="009C0351" w:rsidRPr="004C3D90">
        <w:rPr>
          <w:rFonts w:ascii="Roboto Light" w:hAnsi="Roboto Light"/>
        </w:rPr>
        <w:t xml:space="preserve"> </w:t>
      </w:r>
      <w:hyperlink r:id="rId15" w:history="1">
        <w:r w:rsidR="009C0351" w:rsidRPr="004C3D90">
          <w:rPr>
            <w:rFonts w:ascii="Roboto Light" w:hAnsi="Roboto Light"/>
            <w:color w:val="0000CC"/>
            <w:u w:val="single"/>
            <w:lang w:val="en-US"/>
          </w:rPr>
          <w:t>mail-in registration form.</w:t>
        </w:r>
      </w:hyperlink>
    </w:p>
    <w:p w14:paraId="3AABA765"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Monday, October 7. Be sure to register on or before this date. In this state, voters cannot register after the deadline or on Election Day.</w:t>
      </w:r>
    </w:p>
    <w:p w14:paraId="66419971"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7DA87663"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42D2BB36" w14:textId="14D4BC9F"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F2530C">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w:t>
        </w:r>
        <w:r w:rsidRPr="000B4D8C">
          <w:rPr>
            <w:rStyle w:val="CommentReference"/>
            <w:rFonts w:ascii="Roboto Light" w:hAnsi="Roboto Light"/>
            <w:color w:val="0000FF"/>
            <w:sz w:val="30"/>
            <w:szCs w:val="30"/>
            <w:u w:val="single"/>
            <w:lang w:val="en-US"/>
          </w:rPr>
          <w:t>i</w:t>
        </w:r>
        <w:r w:rsidRPr="000B4D8C">
          <w:rPr>
            <w:rStyle w:val="CommentReference"/>
            <w:rFonts w:ascii="Roboto Light" w:hAnsi="Roboto Light"/>
            <w:color w:val="0000FF"/>
            <w:sz w:val="30"/>
            <w:szCs w:val="30"/>
            <w:u w:val="single"/>
            <w:lang w:val="en-US"/>
          </w:rPr>
          <w:t>on and Advocacy Agency (P&amp;A).</w:t>
        </w:r>
      </w:hyperlink>
      <w:r w:rsidRPr="000B4D8C">
        <w:rPr>
          <w:rFonts w:ascii="Roboto Light" w:hAnsi="Roboto Light"/>
          <w:color w:val="0000FF"/>
          <w:u w:val="single"/>
        </w:rPr>
        <w:softHyphen/>
      </w:r>
    </w:p>
    <w:p w14:paraId="2964DB37" w14:textId="1E8CD754"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1D3A833B" w14:textId="77777777" w:rsidR="009C0351" w:rsidRDefault="009C0351" w:rsidP="50ACE72C">
      <w:pPr>
        <w:spacing w:before="120"/>
        <w:rPr>
          <w:rFonts w:ascii="Roboto Light" w:hAnsi="Roboto Light"/>
          <w:color w:val="0000FF"/>
        </w:rPr>
      </w:pPr>
    </w:p>
    <w:p w14:paraId="0A1217B2" w14:textId="373CBCC5" w:rsidR="009C0351" w:rsidRPr="00273215" w:rsidRDefault="009C0351" w:rsidP="00273215">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20704" behindDoc="0" locked="0" layoutInCell="1" allowOverlap="1" wp14:anchorId="18365C26" wp14:editId="7879E8A8">
            <wp:simplePos x="0" y="0"/>
            <wp:positionH relativeFrom="margin">
              <wp:align>left</wp:align>
            </wp:positionH>
            <wp:positionV relativeFrom="paragraph">
              <wp:posOffset>200025</wp:posOffset>
            </wp:positionV>
            <wp:extent cx="552091" cy="543452"/>
            <wp:effectExtent l="0" t="0" r="635" b="9525"/>
            <wp:wrapSquare wrapText="bothSides"/>
            <wp:docPr id="631545344" name="Picture 631545344"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7323BD63" w14:textId="31C59023"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3D2561DF"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491798AA" w14:textId="77777777" w:rsidR="00B3589F" w:rsidRPr="00273215" w:rsidRDefault="00B3589F" w:rsidP="00B3589F">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4DAEA3EC" w14:textId="77777777" w:rsidR="00273215" w:rsidRPr="00273215" w:rsidRDefault="00273215" w:rsidP="00273215">
      <w:pPr>
        <w:spacing w:before="120"/>
        <w:ind w:left="360"/>
        <w:rPr>
          <w:rFonts w:ascii="Roboto Light" w:hAnsi="Roboto Light"/>
        </w:rPr>
      </w:pPr>
    </w:p>
    <w:p w14:paraId="51B16963" w14:textId="77777777" w:rsidR="009C0351" w:rsidRPr="00530DA7" w:rsidRDefault="009C0351" w:rsidP="00416677">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23776" behindDoc="0" locked="0" layoutInCell="1" allowOverlap="1" wp14:anchorId="77DF607A" wp14:editId="4054DBC8">
            <wp:simplePos x="0" y="0"/>
            <wp:positionH relativeFrom="margin">
              <wp:align>left</wp:align>
            </wp:positionH>
            <wp:positionV relativeFrom="paragraph">
              <wp:posOffset>64135</wp:posOffset>
            </wp:positionV>
            <wp:extent cx="577850" cy="568325"/>
            <wp:effectExtent l="0" t="0" r="0" b="3175"/>
            <wp:wrapSquare wrapText="bothSides"/>
            <wp:docPr id="1846672208" name="Picture 1846672208"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1E24D029" w14:textId="741A56F9"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Georgia</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05527C88" w14:textId="6C0878DA"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vote in person. The Georgia Secretary of State Elections Division has a list of acceptable IDs that you may bring with you.</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48801365"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7474E70D"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r w:rsidRPr="00EC0890">
        <w:rPr>
          <w:rFonts w:ascii="Roboto Light" w:hAnsi="Roboto Light"/>
          <w:noProof/>
        </w:rPr>
        <w:t>Your helper cannot be a candidate who is currently running for office and whose name is on the ballot you are voting on, or a family member of that candidate.</w:t>
      </w:r>
    </w:p>
    <w:p w14:paraId="43D0C400" w14:textId="327F784F"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 xml:space="preserve">This state allows any voter to vote in person before Election Day during the Early Voting period. The early voting period starts on Tuesday, October 15 and ends on Friday, November 1. The days and times for early voting are different for each polling place. Contact the </w:t>
      </w:r>
      <w:hyperlink r:id="rId27" w:history="1">
        <w:r w:rsidRPr="006815EE">
          <w:rPr>
            <w:rStyle w:val="Hyperlink"/>
            <w:rFonts w:ascii="Roboto Light" w:hAnsi="Roboto Light"/>
            <w:noProof/>
          </w:rPr>
          <w:t>local election office</w:t>
        </w:r>
      </w:hyperlink>
      <w:r w:rsidRPr="00EC0890">
        <w:rPr>
          <w:rFonts w:ascii="Roboto Light" w:hAnsi="Roboto Light"/>
          <w:noProof/>
        </w:rPr>
        <w:t xml:space="preserve"> </w:t>
      </w:r>
      <w:r w:rsidR="006815EE">
        <w:rPr>
          <w:rFonts w:ascii="Roboto Light" w:hAnsi="Roboto Light"/>
          <w:noProof/>
        </w:rPr>
        <w:t>for their early voting schedule.</w:t>
      </w:r>
    </w:p>
    <w:p w14:paraId="3AFC0B98" w14:textId="4D99A53F"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people to vote outside the polling place if it is inaccessible. You can contact the </w:t>
      </w:r>
      <w:hyperlink r:id="rId28" w:history="1">
        <w:r w:rsidR="00EA16E5" w:rsidRPr="00DB6DD9">
          <w:rPr>
            <w:rStyle w:val="Hyperlink"/>
            <w:rFonts w:ascii="Roboto Light" w:hAnsi="Roboto Light"/>
            <w:noProof/>
          </w:rPr>
          <w:t>local election office</w:t>
        </w:r>
      </w:hyperlink>
      <w:r w:rsidRPr="00EC0890">
        <w:rPr>
          <w:rFonts w:ascii="Roboto Light" w:hAnsi="Roboto Light"/>
          <w:noProof/>
        </w:rPr>
        <w:t xml:space="preserve"> to see if they will make this accommodation. You can also contact the </w:t>
      </w:r>
      <w:hyperlink r:id="rId29" w:history="1">
        <w:r w:rsidRPr="00332D03">
          <w:rPr>
            <w:rStyle w:val="Hyperlink"/>
            <w:rFonts w:ascii="Roboto Light" w:hAnsi="Roboto Light"/>
            <w:noProof/>
          </w:rPr>
          <w:t>Secretary of State Elections Division</w:t>
        </w:r>
      </w:hyperlink>
      <w:r w:rsidRPr="00EC0890">
        <w:rPr>
          <w:rFonts w:ascii="Roboto Light" w:hAnsi="Roboto Light"/>
          <w:noProof/>
        </w:rPr>
        <w:t xml:space="preserve"> for assistance or vote by absentee ballot.</w:t>
      </w:r>
    </w:p>
    <w:p w14:paraId="269D2027" w14:textId="77777777" w:rsidR="002A16BC" w:rsidRDefault="002A16BC" w:rsidP="002A16BC">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74E745DE" w14:textId="77777777" w:rsidR="002A16BC" w:rsidRPr="00D90B74" w:rsidRDefault="002A16BC" w:rsidP="002A16BC">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67703D59"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57EE6828"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701EA4CA"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14E9295B" w14:textId="1CAB52A9" w:rsidR="00155B9D" w:rsidRPr="00155B9D" w:rsidRDefault="002A16BC" w:rsidP="00155B9D">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25E2FD29" w14:textId="77777777" w:rsidR="00155B9D" w:rsidRDefault="00155B9D" w:rsidP="00155B9D">
      <w:pPr>
        <w:spacing w:before="120"/>
        <w:rPr>
          <w:rFonts w:ascii="Roboto Light" w:eastAsia="Roboto Light" w:hAnsi="Roboto Light" w:cs="Roboto Light"/>
        </w:rPr>
      </w:pPr>
    </w:p>
    <w:p w14:paraId="574105F0" w14:textId="77777777" w:rsidR="00155B9D" w:rsidRDefault="00155B9D" w:rsidP="00155B9D">
      <w:pPr>
        <w:spacing w:before="120"/>
        <w:rPr>
          <w:rFonts w:ascii="Roboto Light" w:eastAsia="Roboto Light" w:hAnsi="Roboto Light" w:cs="Roboto Light"/>
        </w:rPr>
      </w:pPr>
    </w:p>
    <w:p w14:paraId="78D874D9" w14:textId="77777777" w:rsidR="00155B9D" w:rsidRDefault="00155B9D" w:rsidP="00155B9D">
      <w:pPr>
        <w:spacing w:before="120"/>
        <w:rPr>
          <w:rFonts w:ascii="Roboto Light" w:eastAsia="Roboto Light" w:hAnsi="Roboto Light" w:cs="Roboto Light"/>
        </w:rPr>
      </w:pPr>
    </w:p>
    <w:p w14:paraId="790C0315" w14:textId="77777777" w:rsidR="00155B9D" w:rsidRPr="00155B9D" w:rsidRDefault="00155B9D" w:rsidP="00155B9D">
      <w:pPr>
        <w:spacing w:before="120"/>
        <w:rPr>
          <w:rFonts w:ascii="Roboto" w:eastAsia="Roboto" w:hAnsi="Roboto" w:cs="Roboto"/>
          <w:b/>
          <w:color w:val="383484"/>
        </w:rPr>
      </w:pPr>
    </w:p>
    <w:p w14:paraId="012D12CC" w14:textId="77777777" w:rsidR="009C0351" w:rsidRPr="00530DA7" w:rsidRDefault="009C0351" w:rsidP="00416677">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21728" behindDoc="0" locked="0" layoutInCell="1" allowOverlap="1" wp14:anchorId="3F6E1116" wp14:editId="21FDD3BC">
            <wp:simplePos x="0" y="0"/>
            <wp:positionH relativeFrom="margin">
              <wp:align>left</wp:align>
            </wp:positionH>
            <wp:positionV relativeFrom="paragraph">
              <wp:posOffset>482</wp:posOffset>
            </wp:positionV>
            <wp:extent cx="577850" cy="568325"/>
            <wp:effectExtent l="0" t="0" r="0" b="3175"/>
            <wp:wrapSquare wrapText="bothSides"/>
            <wp:docPr id="1728705578" name="Picture 1728705578"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3936BF07"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absentee voting. (If a polling place is not accessible to people with disabilities, this is another way for you to vote.)</w:t>
      </w:r>
    </w:p>
    <w:p w14:paraId="044B3BC0" w14:textId="3D6174BF"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You must provide your Georgia driver’s license or non-driver state ID number and a copy of a valid photo ID when requesting an absentee ballot. If you don't have a driver’s license or non-driver state ID number, you must mark on your application that you don't have either of those numbers. You must also write your Georgia driver's license number, non-driver state ID number, or Social Security number on your absentee ballot envelope. If you don't have any of these numbers, you must include a copy of acceptable ID when you mail your absentee ballot.</w:t>
      </w:r>
      <w:r w:rsidR="00332D03">
        <w:rPr>
          <w:rFonts w:ascii="Roboto Light" w:hAnsi="Roboto Light"/>
          <w:noProof/>
        </w:rPr>
        <w:t xml:space="preserve"> </w:t>
      </w:r>
      <w:hyperlink r:id="rId30" w:history="1">
        <w:r w:rsidR="00332D03" w:rsidRPr="00A04C95">
          <w:rPr>
            <w:rStyle w:val="Hyperlink"/>
            <w:rFonts w:ascii="Roboto Light" w:hAnsi="Roboto Light"/>
            <w:noProof/>
          </w:rPr>
          <w:t>Learn about voter ID.</w:t>
        </w:r>
      </w:hyperlink>
    </w:p>
    <w:p w14:paraId="553FE946" w14:textId="5682511C"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online or through local election office in person or by mail, email, or fax.</w:t>
      </w:r>
      <w:r w:rsidRPr="00E65422">
        <w:rPr>
          <w:rFonts w:ascii="Roboto Light" w:hAnsi="Roboto Light"/>
        </w:rPr>
        <w:t xml:space="preserve"> </w:t>
      </w:r>
      <w:hyperlink r:id="rId31" w:history="1">
        <w:r w:rsidRPr="000A2006">
          <w:rPr>
            <w:rFonts w:ascii="Roboto Light" w:hAnsi="Roboto Light"/>
            <w:noProof/>
            <w:color w:val="0000FF"/>
            <w:u w:val="single"/>
          </w:rPr>
          <w:t>Request your ballot.</w:t>
        </w:r>
      </w:hyperlink>
    </w:p>
    <w:p w14:paraId="0FE508EF" w14:textId="606E7A82"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does not have an electronic absentee ballot available for voters with disabilities, so you must vote on a paper ballot.</w:t>
      </w:r>
      <w:r>
        <w:rPr>
          <w:rFonts w:ascii="Roboto Light" w:hAnsi="Roboto Light"/>
        </w:rPr>
        <w:t xml:space="preserve"> </w:t>
      </w:r>
      <w:hyperlink r:id="rId32" w:history="1">
        <w:r w:rsidRPr="00E767D0">
          <w:rPr>
            <w:rFonts w:ascii="Roboto Light" w:hAnsi="Roboto Light"/>
            <w:noProof/>
            <w:color w:val="0000FF"/>
            <w:u w:val="single"/>
          </w:rPr>
          <w:t xml:space="preserve"> </w:t>
        </w:r>
      </w:hyperlink>
    </w:p>
    <w:p w14:paraId="60947EE1"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an absentee ballot is Friday, October 25. Request your ballot as soon as possible to make sure that you receive your ballot on time.</w:t>
      </w:r>
    </w:p>
    <w:p w14:paraId="3BD47792" w14:textId="5EC89F9F"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must sign a statement called an oath on the ballot envelope. An oath is a written statement. When someone signs an oath, they promise that they are telling the truth.</w:t>
      </w:r>
    </w:p>
    <w:p w14:paraId="60FC0337"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You must also include your driver's license number, non-driver state ID number, or Social Security number. If you don’t have this information, you must include a copy of acceptable ID. Your ballot will not be counted if your signature or ID information is missing.</w:t>
      </w:r>
      <w:r w:rsidRPr="00BE27C0">
        <w:t xml:space="preserve"> </w:t>
      </w:r>
    </w:p>
    <w:p w14:paraId="3F143364"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 or a drop box.</w:t>
      </w:r>
      <w:r w:rsidRPr="00530DA7">
        <w:rPr>
          <w:rFonts w:ascii="Roboto Light" w:hAnsi="Roboto Light"/>
        </w:rPr>
        <w:t xml:space="preserve"> </w:t>
      </w:r>
      <w:r w:rsidRPr="00EC0890">
        <w:rPr>
          <w:rFonts w:ascii="Roboto Light" w:hAnsi="Roboto Light"/>
          <w:noProof/>
        </w:rPr>
        <w:t>Your ballot must be received before the polls close on Election Day, Tuesday, November 5.</w:t>
      </w:r>
    </w:p>
    <w:p w14:paraId="05045813"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have a direct support professional (DSP), household member, or family member return your ballot for you.</w:t>
      </w:r>
      <w:r w:rsidRPr="00530DA7">
        <w:rPr>
          <w:rFonts w:ascii="Roboto Light" w:hAnsi="Roboto Light"/>
        </w:rPr>
        <w:t xml:space="preserve"> </w:t>
      </w:r>
    </w:p>
    <w:p w14:paraId="12B39517"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Georgia election website.</w:t>
      </w:r>
      <w:r w:rsidRPr="00E21113">
        <w:rPr>
          <w:rFonts w:ascii="Roboto Light" w:hAnsi="Roboto Light"/>
        </w:rPr>
        <w:t xml:space="preserve"> </w:t>
      </w:r>
      <w:hyperlink r:id="rId33" w:history="1">
        <w:r w:rsidRPr="00A0226A">
          <w:rPr>
            <w:rFonts w:ascii="Roboto Light" w:hAnsi="Roboto Light"/>
            <w:noProof/>
            <w:color w:val="0000FF"/>
            <w:u w:val="single"/>
          </w:rPr>
          <w:t>Track your ballot.</w:t>
        </w:r>
      </w:hyperlink>
    </w:p>
    <w:p w14:paraId="0E6B5213" w14:textId="4D70D5FB" w:rsidR="009C0351" w:rsidRPr="00C16EB9" w:rsidRDefault="009C0351" w:rsidP="007D5A2B">
      <w:pPr>
        <w:pStyle w:val="ListParagraph"/>
        <w:spacing w:before="120"/>
      </w:pPr>
    </w:p>
    <w:p w14:paraId="7A8776B5" w14:textId="13723DEB" w:rsidR="009C0351" w:rsidRPr="00273215" w:rsidRDefault="00273215" w:rsidP="00273215">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724800" behindDoc="0" locked="0" layoutInCell="1" allowOverlap="1" wp14:anchorId="144429C5" wp14:editId="7E2D63A3">
            <wp:simplePos x="0" y="0"/>
            <wp:positionH relativeFrom="margin">
              <wp:align>left</wp:align>
            </wp:positionH>
            <wp:positionV relativeFrom="paragraph">
              <wp:posOffset>64770</wp:posOffset>
            </wp:positionV>
            <wp:extent cx="551815" cy="542925"/>
            <wp:effectExtent l="0" t="0" r="635" b="9525"/>
            <wp:wrapSquare wrapText="bothSides"/>
            <wp:docPr id="728064177" name="Picture 728064177"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4"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39E2042D"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Georgia</w:t>
      </w:r>
      <w:r w:rsidRPr="007962C2">
        <w:rPr>
          <w:rFonts w:ascii="Roboto Light" w:hAnsi="Roboto Light"/>
        </w:rPr>
        <w:t xml:space="preserve"> </w:t>
      </w:r>
      <w:hyperlink r:id="rId35" w:history="1">
        <w:r w:rsidRPr="007117A2">
          <w:rPr>
            <w:rFonts w:ascii="Roboto Light" w:hAnsi="Roboto Light"/>
            <w:color w:val="0000FF"/>
            <w:u w:val="single"/>
            <w:lang w:val="en-US"/>
          </w:rPr>
          <w:t>state election website</w:t>
        </w:r>
        <w:r w:rsidRPr="00863EC2">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6" w:history="1">
        <w:r w:rsidRPr="0059374A">
          <w:rPr>
            <w:rFonts w:ascii="Roboto Light" w:hAnsi="Roboto Light"/>
            <w:color w:val="0000FF"/>
            <w:u w:val="single"/>
            <w:lang w:val="en-US"/>
          </w:rPr>
          <w:t>voting assistance for voters with disabilities.</w:t>
        </w:r>
      </w:hyperlink>
    </w:p>
    <w:p w14:paraId="2EC70718" w14:textId="487B4084"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7"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P&amp;A Hotline: 800-537-2329 or 404-885-1234 (Voice or TTY)</w:t>
      </w:r>
      <w:r w:rsidRPr="5ED0D13F">
        <w:rPr>
          <w:rFonts w:ascii="Roboto Light" w:hAnsi="Roboto Light"/>
        </w:rPr>
        <w:t>.</w:t>
      </w:r>
    </w:p>
    <w:p w14:paraId="2467E7E8"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3A8EC393" w14:textId="77777777" w:rsidR="004B3D12" w:rsidRPr="000B29BC" w:rsidRDefault="00000000" w:rsidP="004B3D12">
      <w:pPr>
        <w:pStyle w:val="ListParagraph"/>
        <w:numPr>
          <w:ilvl w:val="1"/>
          <w:numId w:val="12"/>
        </w:numPr>
        <w:spacing w:before="120"/>
        <w:rPr>
          <w:rFonts w:ascii="Roboto Light" w:hAnsi="Roboto Light"/>
        </w:rPr>
      </w:pPr>
      <w:hyperlink r:id="rId38" w:history="1">
        <w:r w:rsidR="004B3D12" w:rsidRPr="000B29BC">
          <w:rPr>
            <w:rStyle w:val="Hyperlink"/>
            <w:rFonts w:ascii="Roboto Light" w:hAnsi="Roboto Light"/>
          </w:rPr>
          <w:t>America Votes: Local Election Office Directory</w:t>
        </w:r>
      </w:hyperlink>
    </w:p>
    <w:p w14:paraId="11F1B1F3" w14:textId="77777777" w:rsidR="004B3D12" w:rsidRPr="00530DA7" w:rsidRDefault="00000000" w:rsidP="004B3D12">
      <w:pPr>
        <w:pStyle w:val="ListParagraph"/>
        <w:numPr>
          <w:ilvl w:val="1"/>
          <w:numId w:val="12"/>
        </w:numPr>
        <w:spacing w:before="120"/>
        <w:rPr>
          <w:rFonts w:ascii="Roboto Light" w:hAnsi="Roboto Light"/>
        </w:rPr>
      </w:pPr>
      <w:hyperlink r:id="rId39">
        <w:r w:rsidR="004B3D12" w:rsidRPr="00530DA7">
          <w:rPr>
            <w:rStyle w:val="Hyperlink"/>
            <w:rFonts w:ascii="Roboto Light" w:hAnsi="Roboto Light"/>
          </w:rPr>
          <w:t>Guardianship and Voting Laws</w:t>
        </w:r>
      </w:hyperlink>
    </w:p>
    <w:p w14:paraId="00447F10" w14:textId="77777777" w:rsidR="004B3D12" w:rsidRPr="00530DA7" w:rsidRDefault="00000000" w:rsidP="004B3D12">
      <w:pPr>
        <w:pStyle w:val="ListParagraph"/>
        <w:numPr>
          <w:ilvl w:val="1"/>
          <w:numId w:val="12"/>
        </w:numPr>
        <w:spacing w:before="120"/>
        <w:rPr>
          <w:rFonts w:ascii="Roboto Light" w:hAnsi="Roboto Light"/>
        </w:rPr>
      </w:pPr>
      <w:hyperlink r:id="rId40">
        <w:r w:rsidR="004B3D12" w:rsidRPr="00530DA7">
          <w:rPr>
            <w:rStyle w:val="Hyperlink"/>
            <w:rFonts w:ascii="Roboto Light" w:hAnsi="Roboto Light"/>
          </w:rPr>
          <w:t>Resources for Deaf and Hard of Hearing Voters</w:t>
        </w:r>
      </w:hyperlink>
      <w:r w:rsidR="004B3D12" w:rsidRPr="00530DA7">
        <w:rPr>
          <w:rFonts w:ascii="Roboto Light" w:hAnsi="Roboto Light"/>
        </w:rPr>
        <w:tab/>
      </w:r>
    </w:p>
    <w:p w14:paraId="5ECB3CBC" w14:textId="77777777" w:rsidR="004B3D12" w:rsidRPr="00530DA7" w:rsidRDefault="00000000" w:rsidP="004B3D12">
      <w:pPr>
        <w:pStyle w:val="ListParagraph"/>
        <w:numPr>
          <w:ilvl w:val="1"/>
          <w:numId w:val="12"/>
        </w:numPr>
        <w:spacing w:before="120"/>
        <w:rPr>
          <w:rFonts w:ascii="Roboto Light" w:hAnsi="Roboto Light"/>
        </w:rPr>
      </w:pPr>
      <w:hyperlink r:id="rId41">
        <w:r w:rsidR="004B3D12" w:rsidRPr="00530DA7">
          <w:rPr>
            <w:rStyle w:val="Hyperlink"/>
            <w:rFonts w:ascii="Roboto Light" w:hAnsi="Roboto Light"/>
          </w:rPr>
          <w:t>Resources for Blind and Low Vision Voters</w:t>
        </w:r>
      </w:hyperlink>
    </w:p>
    <w:p w14:paraId="35E5F3C8" w14:textId="77777777" w:rsidR="004B3D12" w:rsidRPr="008D32AC" w:rsidRDefault="00000000" w:rsidP="004B3D12">
      <w:pPr>
        <w:pStyle w:val="ListParagraph"/>
        <w:numPr>
          <w:ilvl w:val="1"/>
          <w:numId w:val="12"/>
        </w:numPr>
        <w:spacing w:before="120"/>
        <w:rPr>
          <w:rStyle w:val="Hyperlink"/>
          <w:rFonts w:ascii="Roboto Light" w:hAnsi="Roboto Light"/>
          <w:color w:val="auto"/>
          <w:u w:val="none"/>
        </w:rPr>
      </w:pPr>
      <w:hyperlink r:id="rId42">
        <w:r w:rsidR="004B3D12" w:rsidRPr="00530DA7">
          <w:rPr>
            <w:rStyle w:val="Hyperlink"/>
            <w:rFonts w:ascii="Roboto Light" w:hAnsi="Roboto Light"/>
          </w:rPr>
          <w:t>Easy Read and Plain Language Voting Resources</w:t>
        </w:r>
      </w:hyperlink>
    </w:p>
    <w:p w14:paraId="51C60EB4" w14:textId="77777777" w:rsidR="004B3D12" w:rsidRPr="004A37F5" w:rsidRDefault="004B3D12" w:rsidP="004B3D12">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362F016F" w14:textId="77777777" w:rsidR="004B3D12" w:rsidRPr="00530DA7" w:rsidRDefault="004B3D12" w:rsidP="004B3D12">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3" w:history="1">
        <w:r w:rsidRPr="00D7452E">
          <w:rPr>
            <w:rStyle w:val="Hyperlink"/>
            <w:rFonts w:ascii="Roboto Light" w:hAnsi="Roboto Light"/>
          </w:rPr>
          <w:t>VoteRiders: Voter ID Help</w:t>
        </w:r>
      </w:hyperlink>
    </w:p>
    <w:p w14:paraId="5A972E6E" w14:textId="77777777" w:rsidR="009C0351" w:rsidRDefault="00000000" w:rsidP="00530DA7">
      <w:pPr>
        <w:pStyle w:val="ListParagraph"/>
        <w:numPr>
          <w:ilvl w:val="1"/>
          <w:numId w:val="12"/>
        </w:numPr>
        <w:spacing w:before="120"/>
        <w:rPr>
          <w:rFonts w:ascii="Roboto Light" w:hAnsi="Roboto Light"/>
        </w:rPr>
      </w:pPr>
      <w:hyperlink r:id="rId44">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74DD0E92" w14:textId="77777777" w:rsidR="009C0351" w:rsidRDefault="00000000" w:rsidP="00E429BA">
      <w:pPr>
        <w:pStyle w:val="ListParagraph"/>
        <w:numPr>
          <w:ilvl w:val="1"/>
          <w:numId w:val="12"/>
        </w:numPr>
        <w:rPr>
          <w:rFonts w:ascii="Roboto Light" w:hAnsi="Roboto Light"/>
        </w:rPr>
      </w:pPr>
      <w:hyperlink r:id="rId45">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5F84E45C" w14:textId="77777777" w:rsidR="009C0351" w:rsidRPr="00530DA7" w:rsidRDefault="009C0351" w:rsidP="00E429BA">
      <w:pPr>
        <w:rPr>
          <w:rFonts w:ascii="Roboto Light" w:hAnsi="Roboto Light"/>
        </w:rPr>
      </w:pPr>
    </w:p>
    <w:p w14:paraId="083977DD" w14:textId="77777777" w:rsidR="009C0351" w:rsidRDefault="009C0351" w:rsidP="00033354">
      <w:pPr>
        <w:jc w:val="center"/>
        <w:rPr>
          <w:rFonts w:ascii="Roboto Light" w:hAnsi="Roboto Light"/>
        </w:rPr>
      </w:pPr>
      <w:r>
        <w:rPr>
          <w:noProof/>
          <w:lang w:val="en-US"/>
        </w:rPr>
        <w:drawing>
          <wp:inline distT="0" distB="0" distL="0" distR="0" wp14:anchorId="120E8D60" wp14:editId="535260BC">
            <wp:extent cx="4261748" cy="758691"/>
            <wp:effectExtent l="0" t="0" r="0" b="0"/>
            <wp:docPr id="1350335188" name="Picture 1350335188"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6">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FB815FB" w14:textId="3B71A578"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742FF69A" w14:textId="77777777" w:rsidR="009C0351" w:rsidRDefault="009C0351" w:rsidP="00530DA7">
      <w:pPr>
        <w:spacing w:line="240" w:lineRule="auto"/>
        <w:rPr>
          <w:rFonts w:ascii="Roboto Light" w:hAnsi="Roboto Light"/>
          <w:sz w:val="26"/>
          <w:szCs w:val="26"/>
        </w:rPr>
      </w:pPr>
    </w:p>
    <w:p w14:paraId="6F146987" w14:textId="77777777" w:rsidR="009C0351" w:rsidRDefault="009C0351" w:rsidP="00530DA7">
      <w:pPr>
        <w:spacing w:line="240" w:lineRule="auto"/>
        <w:rPr>
          <w:rFonts w:ascii="Roboto Light" w:hAnsi="Roboto Light"/>
          <w:sz w:val="26"/>
          <w:szCs w:val="26"/>
        </w:rPr>
      </w:pPr>
    </w:p>
    <w:p w14:paraId="7D215C58" w14:textId="77777777" w:rsidR="009C0351" w:rsidRDefault="009C0351" w:rsidP="0060462B">
      <w:pPr>
        <w:spacing w:before="120"/>
        <w:rPr>
          <w:rFonts w:ascii="Roboto Light" w:hAnsi="Roboto Light"/>
          <w:color w:val="0000FF"/>
          <w:u w:val="single"/>
        </w:rPr>
      </w:pPr>
    </w:p>
    <w:p w14:paraId="03E0A95D" w14:textId="77777777" w:rsidR="009C0351" w:rsidRDefault="009C0351" w:rsidP="00530DA7">
      <w:pPr>
        <w:spacing w:line="240" w:lineRule="auto"/>
        <w:rPr>
          <w:b/>
          <w:bCs/>
          <w:highlight w:val="yellow"/>
        </w:rPr>
        <w:sectPr w:rsidR="009C0351" w:rsidSect="009C0351">
          <w:headerReference w:type="default" r:id="rId47"/>
          <w:headerReference w:type="first" r:id="rId48"/>
          <w:footerReference w:type="first" r:id="rId49"/>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0"/>
      <w:headerReference w:type="first" r:id="rId51"/>
      <w:footerReference w:type="first" r:id="rId52"/>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69576" w14:textId="77777777" w:rsidR="00E8665E" w:rsidRDefault="00E8665E">
      <w:pPr>
        <w:spacing w:line="240" w:lineRule="auto"/>
      </w:pPr>
      <w:r>
        <w:separator/>
      </w:r>
    </w:p>
  </w:endnote>
  <w:endnote w:type="continuationSeparator" w:id="0">
    <w:p w14:paraId="37CC1946" w14:textId="77777777" w:rsidR="00E8665E" w:rsidRDefault="00E8665E">
      <w:pPr>
        <w:spacing w:line="240" w:lineRule="auto"/>
      </w:pPr>
      <w:r>
        <w:continuationSeparator/>
      </w:r>
    </w:p>
  </w:endnote>
  <w:endnote w:type="continuationNotice" w:id="1">
    <w:p w14:paraId="0A760FAE" w14:textId="77777777" w:rsidR="00E8665E" w:rsidRDefault="00E866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5301"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FD8A4" w14:textId="77777777" w:rsidR="00E8665E" w:rsidRDefault="00E8665E">
      <w:pPr>
        <w:spacing w:line="240" w:lineRule="auto"/>
      </w:pPr>
      <w:r>
        <w:separator/>
      </w:r>
    </w:p>
  </w:footnote>
  <w:footnote w:type="continuationSeparator" w:id="0">
    <w:p w14:paraId="34B70EA6" w14:textId="77777777" w:rsidR="00E8665E" w:rsidRDefault="00E8665E">
      <w:pPr>
        <w:spacing w:line="240" w:lineRule="auto"/>
      </w:pPr>
      <w:r>
        <w:continuationSeparator/>
      </w:r>
    </w:p>
  </w:footnote>
  <w:footnote w:type="continuationNotice" w:id="1">
    <w:p w14:paraId="09F4D554" w14:textId="77777777" w:rsidR="00E8665E" w:rsidRDefault="00E866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4331"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4710F" w14:textId="77777777" w:rsidR="009C0351" w:rsidRDefault="009C0351" w:rsidP="00782D8A">
    <w:pPr>
      <w:pStyle w:val="Title"/>
      <w:jc w:val="left"/>
    </w:pPr>
    <w:r>
      <w:rPr>
        <w:noProof/>
        <w:lang w:val="en-US"/>
      </w:rPr>
      <w:drawing>
        <wp:anchor distT="0" distB="0" distL="114300" distR="114300" simplePos="0" relativeHeight="251681792" behindDoc="1" locked="0" layoutInCell="1" allowOverlap="1" wp14:anchorId="7B06EC6E" wp14:editId="53A927FA">
          <wp:simplePos x="0" y="0"/>
          <wp:positionH relativeFrom="page">
            <wp:posOffset>41275</wp:posOffset>
          </wp:positionH>
          <wp:positionV relativeFrom="paragraph">
            <wp:posOffset>-245374</wp:posOffset>
          </wp:positionV>
          <wp:extent cx="7653710" cy="2121475"/>
          <wp:effectExtent l="0" t="0" r="4445" b="0"/>
          <wp:wrapNone/>
          <wp:docPr id="891420598" name="Picture 891420598"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2F44"/>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5B9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0A46"/>
    <w:rsid w:val="0028105E"/>
    <w:rsid w:val="002818D3"/>
    <w:rsid w:val="0028618E"/>
    <w:rsid w:val="00286204"/>
    <w:rsid w:val="00287E9B"/>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7C1D"/>
    <w:rsid w:val="00310311"/>
    <w:rsid w:val="00310915"/>
    <w:rsid w:val="003114A3"/>
    <w:rsid w:val="0031207B"/>
    <w:rsid w:val="00312BCD"/>
    <w:rsid w:val="0031525B"/>
    <w:rsid w:val="003157B0"/>
    <w:rsid w:val="00316132"/>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5791"/>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5E28"/>
    <w:rsid w:val="005670E8"/>
    <w:rsid w:val="005672F8"/>
    <w:rsid w:val="005673A5"/>
    <w:rsid w:val="005700D4"/>
    <w:rsid w:val="00573BE6"/>
    <w:rsid w:val="00575E84"/>
    <w:rsid w:val="00575EAB"/>
    <w:rsid w:val="00576D6B"/>
    <w:rsid w:val="00576E27"/>
    <w:rsid w:val="005773D5"/>
    <w:rsid w:val="005778A2"/>
    <w:rsid w:val="005832D9"/>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6028"/>
    <w:rsid w:val="008B7D17"/>
    <w:rsid w:val="008C7EDE"/>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F5A"/>
    <w:rsid w:val="00987C46"/>
    <w:rsid w:val="00990087"/>
    <w:rsid w:val="00992037"/>
    <w:rsid w:val="00992D8E"/>
    <w:rsid w:val="00995315"/>
    <w:rsid w:val="009956A0"/>
    <w:rsid w:val="0099671F"/>
    <w:rsid w:val="0099729A"/>
    <w:rsid w:val="009A010A"/>
    <w:rsid w:val="009A18E1"/>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B4F"/>
    <w:rsid w:val="00B50C73"/>
    <w:rsid w:val="00B51424"/>
    <w:rsid w:val="00B51A9E"/>
    <w:rsid w:val="00B52C4C"/>
    <w:rsid w:val="00B5337B"/>
    <w:rsid w:val="00B533BC"/>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C787D"/>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665E"/>
    <w:rsid w:val="00E87A0F"/>
    <w:rsid w:val="00E9030B"/>
    <w:rsid w:val="00E91489"/>
    <w:rsid w:val="00E92015"/>
    <w:rsid w:val="00E926F7"/>
    <w:rsid w:val="00E92D38"/>
    <w:rsid w:val="00E93A8D"/>
    <w:rsid w:val="00E9446A"/>
    <w:rsid w:val="00E94891"/>
    <w:rsid w:val="00EA16E5"/>
    <w:rsid w:val="00EA3495"/>
    <w:rsid w:val="00EA3863"/>
    <w:rsid w:val="00EA45E6"/>
    <w:rsid w:val="00EA4BB4"/>
    <w:rsid w:val="00EA55C1"/>
    <w:rsid w:val="00EA5BDD"/>
    <w:rsid w:val="00EA7F83"/>
    <w:rsid w:val="00EB007B"/>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4CA7"/>
    <w:rsid w:val="00EC56B9"/>
    <w:rsid w:val="00EC5BBE"/>
    <w:rsid w:val="00EC6526"/>
    <w:rsid w:val="00ED0D34"/>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sabeusa.org/govoter/voting-info/voting-and-guardianship/" TargetMode="External"/><Relationship Id="rId21" Type="http://schemas.openxmlformats.org/officeDocument/2006/relationships/hyperlink" Target="http://www.aapd.com/voter-info/" TargetMode="External"/><Relationship Id="rId34" Type="http://schemas.openxmlformats.org/officeDocument/2006/relationships/image" Target="media/image5.png"/><Relationship Id="rId42" Type="http://schemas.openxmlformats.org/officeDocument/2006/relationships/hyperlink" Target="https://autisticadvocacy.org/policy/toolkits/voting/"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egao.org/" TargetMode="External"/><Relationship Id="rId29" Type="http://schemas.openxmlformats.org/officeDocument/2006/relationships/hyperlink" Target="https://sos.ga.gov/elections-division-georgia-secretary-states-office"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mvp.sos.ga.gov/s/" TargetMode="External"/><Relationship Id="rId32" Type="http://schemas.openxmlformats.org/officeDocument/2006/relationships/hyperlink" Target="https://mvp.sos.ga.gov/s/" TargetMode="External"/><Relationship Id="rId37" Type="http://schemas.openxmlformats.org/officeDocument/2006/relationships/hyperlink" Target="https://thegao.org/" TargetMode="External"/><Relationship Id="rId40" Type="http://schemas.openxmlformats.org/officeDocument/2006/relationships/hyperlink" Target="https://www.nad.org/voter-information/" TargetMode="External"/><Relationship Id="rId45" Type="http://schemas.openxmlformats.org/officeDocument/2006/relationships/hyperlink" Target="https://866ourvote.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thegao.org/" TargetMode="External"/><Relationship Id="rId31" Type="http://schemas.openxmlformats.org/officeDocument/2006/relationships/hyperlink" Target="https://securemyabsenteeballot.sos.ga.gov/s/" TargetMode="External"/><Relationship Id="rId44" Type="http://schemas.openxmlformats.org/officeDocument/2006/relationships/hyperlink" Target="https://www.nad.org/voter-informatio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gistertovote.sos.ga.gov/GAOLVR/welcometoga.do"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www.voteriders.org/states/georgia/" TargetMode="External"/><Relationship Id="rId35" Type="http://schemas.openxmlformats.org/officeDocument/2006/relationships/hyperlink" Target="https://sos.ga.gov/elections-division-georgia-secretary-states-office" TargetMode="External"/><Relationship Id="rId43" Type="http://schemas.openxmlformats.org/officeDocument/2006/relationships/hyperlink" Target="https://www.voteriders.org/" TargetMode="External"/><Relationship Id="rId48" Type="http://schemas.openxmlformats.org/officeDocument/2006/relationships/header" Target="header2.xml"/><Relationship Id="rId8" Type="http://schemas.openxmlformats.org/officeDocument/2006/relationships/hyperlink" Target="http://www.aapd.com/voter-info/"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gjp.org/voting/" TargetMode="External"/><Relationship Id="rId25" Type="http://schemas.openxmlformats.org/officeDocument/2006/relationships/hyperlink" Target="https://sos.ga.gov/page/georgia-voter-identification-requirements" TargetMode="External"/><Relationship Id="rId33" Type="http://schemas.openxmlformats.org/officeDocument/2006/relationships/hyperlink" Target="https://mvp.sos.ga.gov/s/" TargetMode="External"/><Relationship Id="rId38" Type="http://schemas.openxmlformats.org/officeDocument/2006/relationships/hyperlink" Target="https://www.voteamerica.com/local-election-offices/" TargetMode="External"/><Relationship Id="rId46" Type="http://schemas.openxmlformats.org/officeDocument/2006/relationships/image" Target="media/image6.png"/><Relationship Id="rId20" Type="http://schemas.openxmlformats.org/officeDocument/2006/relationships/image" Target="media/image3.png"/><Relationship Id="rId41" Type="http://schemas.openxmlformats.org/officeDocument/2006/relationships/hyperlink" Target="https://www.nfb.org/programs-services/center-excellence-nonvisual-access/national-center-nonvisual-el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s.ga.gov/sites/default/files/forms/GA_VR_APP_2019.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s://sos.ga.gov/page/voting-assistance-people-disabilities"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2006</Words>
  <Characters>11440</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6</cp:revision>
  <cp:lastPrinted>2022-07-14T01:30:00Z</cp:lastPrinted>
  <dcterms:created xsi:type="dcterms:W3CDTF">2024-08-27T17:51:00Z</dcterms:created>
  <dcterms:modified xsi:type="dcterms:W3CDTF">2024-10-23T17:06:00Z</dcterms:modified>
</cp:coreProperties>
</file>